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98860" w14:textId="77777777" w:rsidR="0081717E" w:rsidRDefault="0081717E">
      <w:pPr>
        <w:rPr>
          <w:rFonts w:cs="Arial"/>
        </w:rPr>
      </w:pPr>
    </w:p>
    <w:p w14:paraId="2F01B067" w14:textId="77777777" w:rsidR="0081717E" w:rsidRDefault="00B61C0E">
      <w:pPr>
        <w:spacing w:line="420" w:lineRule="exact"/>
        <w:jc w:val="center"/>
      </w:pPr>
      <w:r>
        <w:rPr>
          <w:b/>
          <w:sz w:val="32"/>
        </w:rPr>
        <w:t>OPEN SOURCE SOFTWARE NOTICE</w:t>
      </w:r>
    </w:p>
    <w:p w14:paraId="6ED93DFA" w14:textId="77777777" w:rsidR="0081717E" w:rsidRDefault="0081717E">
      <w:pPr>
        <w:spacing w:line="420" w:lineRule="exact"/>
        <w:jc w:val="center"/>
      </w:pPr>
    </w:p>
    <w:p w14:paraId="1F2B8281" w14:textId="77777777" w:rsidR="0081717E" w:rsidRDefault="00B61C0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33A4AE1" w14:textId="77777777" w:rsidR="0081717E" w:rsidRDefault="0081717E">
      <w:pPr>
        <w:spacing w:line="420" w:lineRule="exact"/>
        <w:jc w:val="both"/>
        <w:rPr>
          <w:rFonts w:cs="Arial"/>
          <w:snapToGrid/>
        </w:rPr>
      </w:pPr>
    </w:p>
    <w:p w14:paraId="4E578689" w14:textId="77777777" w:rsidR="0081717E" w:rsidRDefault="00B61C0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ED105B9" w14:textId="77777777" w:rsidR="0081717E" w:rsidRDefault="00B61C0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D5366B" w14:textId="77777777" w:rsidR="0081717E" w:rsidRDefault="0081717E">
      <w:pPr>
        <w:spacing w:line="420" w:lineRule="exact"/>
        <w:jc w:val="both"/>
      </w:pPr>
    </w:p>
    <w:p w14:paraId="259560CB" w14:textId="77777777" w:rsidR="0081717E" w:rsidRDefault="00B61C0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EAF0EE1" w14:textId="77777777" w:rsidR="0081717E" w:rsidRDefault="0081717E">
      <w:pPr>
        <w:pStyle w:val="ad"/>
        <w:spacing w:before="0" w:after="0" w:line="240" w:lineRule="auto"/>
        <w:jc w:val="left"/>
        <w:rPr>
          <w:rFonts w:ascii="Arial" w:hAnsi="Arial" w:cs="Arial"/>
          <w:bCs w:val="0"/>
          <w:sz w:val="21"/>
          <w:szCs w:val="21"/>
        </w:rPr>
      </w:pPr>
    </w:p>
    <w:p w14:paraId="4CDAC459" w14:textId="70F42ED0" w:rsidR="0081717E" w:rsidRDefault="00B61C0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mate-control-center </w:t>
      </w:r>
      <w:r w:rsidR="00AB0CFE" w:rsidRPr="00AB0CFE">
        <w:rPr>
          <w:rFonts w:ascii="微软雅黑" w:hAnsi="微软雅黑"/>
          <w:b w:val="0"/>
          <w:sz w:val="21"/>
        </w:rPr>
        <w:t>1.26.1</w:t>
      </w:r>
    </w:p>
    <w:p w14:paraId="7FAB78D9" w14:textId="77777777" w:rsidR="0081717E" w:rsidRDefault="00B61C0E">
      <w:pPr>
        <w:rPr>
          <w:rFonts w:cs="Arial"/>
          <w:b/>
        </w:rPr>
      </w:pPr>
      <w:r>
        <w:rPr>
          <w:rFonts w:cs="Arial"/>
          <w:b/>
        </w:rPr>
        <w:t xml:space="preserve">Copyright notice: </w:t>
      </w:r>
    </w:p>
    <w:p w14:paraId="704819F6" w14:textId="77777777" w:rsidR="0081717E" w:rsidRDefault="00B61C0E">
      <w:pPr>
        <w:spacing w:line="420" w:lineRule="exact"/>
      </w:pPr>
      <w:r>
        <w:rPr>
          <w:rFonts w:ascii="宋体" w:hAnsi="宋体"/>
          <w:sz w:val="22"/>
        </w:rPr>
        <w:t>Copyright (c) 2019-2021 MATE Developers</w:t>
      </w:r>
      <w:r>
        <w:rPr>
          <w:rFonts w:ascii="宋体" w:hAnsi="宋体"/>
          <w:sz w:val="22"/>
        </w:rPr>
        <w:br/>
        <w:t>Copyright (c) 2006 Novell, Inc.</w:t>
      </w:r>
      <w:r>
        <w:rPr>
          <w:rFonts w:ascii="宋体" w:hAnsi="宋体"/>
          <w:sz w:val="22"/>
        </w:rPr>
        <w:br/>
        <w:t>Copyright (c)</w:t>
      </w:r>
      <w:r>
        <w:rPr>
          <w:rFonts w:ascii="宋体" w:hAnsi="宋体"/>
          <w:sz w:val="22"/>
        </w:rPr>
        <w:t xml:space="preserve"> 2002 Ximian, Inc.</w:t>
      </w:r>
      <w:r>
        <w:rPr>
          <w:rFonts w:ascii="宋体" w:hAnsi="宋体"/>
          <w:sz w:val="22"/>
        </w:rPr>
        <w:br/>
        <w:t>Copyright (c) 2010 Bastien Nocera &lt;hadess@hadess.net&gt;</w:t>
      </w:r>
      <w:r>
        <w:rPr>
          <w:rFonts w:ascii="宋体" w:hAnsi="宋体"/>
          <w:sz w:val="22"/>
        </w:rPr>
        <w:br/>
        <w:t>Copyright (c) 2009 Nathaniel Smith &lt;njs@pobox.com&gt;</w:t>
      </w:r>
      <w:r>
        <w:rPr>
          <w:rFonts w:ascii="宋体" w:hAnsi="宋体"/>
          <w:sz w:val="22"/>
        </w:rPr>
        <w:br/>
        <w:t>Copyright (c) 2002-2003 Richard Hult &lt;richard@imendio.com&gt;</w:t>
      </w:r>
      <w:r>
        <w:rPr>
          <w:rFonts w:ascii="宋体" w:hAnsi="宋体"/>
          <w:sz w:val="22"/>
        </w:rPr>
        <w:br/>
        <w:t>Copyright (c) 2003-2007 Sergey V. Udaltsov</w:t>
      </w:r>
      <w:r>
        <w:rPr>
          <w:rFonts w:ascii="宋体" w:hAnsi="宋体"/>
          <w:sz w:val="22"/>
        </w:rPr>
        <w:br/>
        <w:t>Copyright (c) 2011 Perberos Al</w:t>
      </w:r>
      <w:r>
        <w:rPr>
          <w:rFonts w:ascii="宋体" w:hAnsi="宋体"/>
          <w:sz w:val="22"/>
        </w:rPr>
        <w:t>l rights reserved.</w:t>
      </w:r>
      <w:r>
        <w:rPr>
          <w:rFonts w:ascii="宋体" w:hAnsi="宋体"/>
          <w:sz w:val="22"/>
        </w:rPr>
        <w:br/>
        <w:t>Copyright (c) 2007 The GNOME Foundation Written by Jonathan Blandford &lt;jrb@gnome.org&gt;</w:t>
      </w:r>
      <w:r>
        <w:rPr>
          <w:rFonts w:ascii="宋体" w:hAnsi="宋体"/>
          <w:sz w:val="22"/>
        </w:rPr>
        <w:br/>
        <w:t>Copyright (c) 2010-2018 The GNOME Project</w:t>
      </w:r>
      <w:r>
        <w:rPr>
          <w:rFonts w:ascii="宋体" w:hAnsi="宋体"/>
          <w:sz w:val="22"/>
        </w:rPr>
        <w:br/>
        <w:t>Copyright (c) 2009 canonical ltd.</w:t>
      </w:r>
      <w:r>
        <w:rPr>
          <w:rFonts w:ascii="宋体" w:hAnsi="宋体"/>
          <w:sz w:val="22"/>
        </w:rPr>
        <w:br/>
      </w:r>
      <w:r>
        <w:rPr>
          <w:rFonts w:ascii="宋体" w:hAnsi="宋体"/>
          <w:sz w:val="22"/>
        </w:rPr>
        <w:lastRenderedPageBreak/>
        <w:t>Copyright (c) 2002 Seth Nickell</w:t>
      </w:r>
      <w:r>
        <w:rPr>
          <w:rFonts w:ascii="宋体" w:hAnsi="宋体"/>
          <w:sz w:val="22"/>
        </w:rPr>
        <w:br/>
        <w:t>Copyright 2008 Thomas Wood &lt;thos@gnome.org&gt;</w:t>
      </w:r>
      <w:r>
        <w:rPr>
          <w:rFonts w:ascii="宋体" w:hAnsi="宋体"/>
          <w:sz w:val="22"/>
        </w:rPr>
        <w:br/>
        <w:t>Copyright (c) 2002 Richard Hult &lt;richard@imendi.com&gt;</w:t>
      </w:r>
      <w:r>
        <w:rPr>
          <w:rFonts w:ascii="宋体" w:hAnsi="宋体"/>
          <w:sz w:val="22"/>
        </w:rPr>
        <w:br/>
        <w:t>Copyright (c) 2007 Bastien Nocera &lt;hadess@hadess.net&gt;</w:t>
      </w:r>
      <w:r>
        <w:rPr>
          <w:rFonts w:ascii="宋体" w:hAnsi="宋体"/>
          <w:sz w:val="22"/>
        </w:rPr>
        <w:br/>
        <w:t>Copyright (c) 2011 Red Hat, Inc.</w:t>
      </w:r>
      <w:r>
        <w:rPr>
          <w:rFonts w:ascii="宋体" w:hAnsi="宋体"/>
          <w:sz w:val="22"/>
        </w:rPr>
        <w:br/>
        <w:t>Copyright (c) 2002 Richard Hult &lt;richard@imendio.com&gt;</w:t>
      </w:r>
      <w:r>
        <w:rPr>
          <w:rFonts w:ascii="宋体" w:hAnsi="宋体"/>
          <w:sz w:val="22"/>
        </w:rPr>
        <w:br/>
        <w:t>Copyright (c) 2001 Red Hat, Inc.</w:t>
      </w:r>
      <w:r>
        <w:rPr>
          <w:rFonts w:ascii="宋体" w:hAnsi="宋体"/>
          <w:sz w:val="22"/>
        </w:rPr>
        <w:br/>
        <w:t>Copyright (c) 2019 Wu Xiaoti</w:t>
      </w:r>
      <w:r>
        <w:rPr>
          <w:rFonts w:ascii="宋体" w:hAnsi="宋体"/>
          <w:sz w:val="22"/>
        </w:rPr>
        <w:t>an &lt;yetist@gmail.com&gt;</w:t>
      </w:r>
      <w:r>
        <w:rPr>
          <w:rFonts w:ascii="宋体" w:hAnsi="宋体"/>
          <w:sz w:val="22"/>
        </w:rPr>
        <w:br/>
        <w:t>Copyright (c) 1989, 1991 Free Software Foundation, Inc.</w:t>
      </w:r>
      <w:r>
        <w:rPr>
          <w:rFonts w:ascii="宋体" w:hAnsi="宋体"/>
          <w:sz w:val="22"/>
        </w:rPr>
        <w:br/>
        <w:t>Copyright (c) 2000 Red Hat, Inc.</w:t>
      </w:r>
      <w:r>
        <w:rPr>
          <w:rFonts w:ascii="宋体" w:hAnsi="宋体"/>
          <w:sz w:val="22"/>
        </w:rPr>
        <w:br/>
        <w:t>Copyright (c) 2007,2008 The GNOME Foundation Written by Rodney Dawes &lt;dobey@ximian.com&gt;</w:t>
      </w:r>
      <w:r>
        <w:rPr>
          <w:rFonts w:ascii="宋体" w:hAnsi="宋体"/>
          <w:sz w:val="22"/>
        </w:rPr>
        <w:br/>
        <w:t>Copyright (c) 2002 Red Hat, Inc.</w:t>
      </w:r>
      <w:r>
        <w:rPr>
          <w:rFonts w:ascii="宋体" w:hAnsi="宋体"/>
          <w:sz w:val="22"/>
        </w:rPr>
        <w:br/>
        <w:t>Copyright (c) 2002 Red H</w:t>
      </w:r>
      <w:r>
        <w:rPr>
          <w:rFonts w:ascii="宋体" w:hAnsi="宋体"/>
          <w:sz w:val="22"/>
        </w:rPr>
        <w:t>at, Inc.</w:t>
      </w:r>
      <w:r>
        <w:rPr>
          <w:rFonts w:ascii="宋体" w:hAnsi="宋体"/>
          <w:sz w:val="22"/>
        </w:rPr>
        <w:br/>
        <w:t>Copyright (c) 2007 Sergey V. Udaltsov</w:t>
      </w:r>
      <w:r>
        <w:rPr>
          <w:rFonts w:ascii="宋体" w:hAnsi="宋体"/>
          <w:sz w:val="22"/>
        </w:rPr>
        <w:br/>
        <w:t>Copyright (c) 2002 Diego Gonzalez</w:t>
      </w:r>
      <w:r>
        <w:rPr>
          <w:rFonts w:ascii="宋体" w:hAnsi="宋体"/>
          <w:sz w:val="22"/>
        </w:rPr>
        <w:br/>
        <w:t>Copyright (c) 2012-2021 MATE Developers Authors: Stefano Karapetsas &lt;stefano@karapetsas.com&gt;</w:t>
      </w:r>
      <w:r>
        <w:rPr>
          <w:rFonts w:ascii="宋体" w:hAnsi="宋体"/>
          <w:sz w:val="22"/>
        </w:rPr>
        <w:br/>
        <w:t>Copyright (c) 2000-2001 Ximian, Inc.</w:t>
      </w:r>
      <w:r>
        <w:rPr>
          <w:rFonts w:ascii="宋体" w:hAnsi="宋体"/>
          <w:sz w:val="22"/>
        </w:rPr>
        <w:br/>
        <w:t>Copyright (c) 2018 zhuyaliang https://github.</w:t>
      </w:r>
      <w:r>
        <w:rPr>
          <w:rFonts w:ascii="宋体" w:hAnsi="宋体"/>
          <w:sz w:val="22"/>
        </w:rPr>
        <w:t>com/zhuyaliang</w:t>
      </w:r>
      <w:r>
        <w:rPr>
          <w:rFonts w:ascii="宋体" w:hAnsi="宋体"/>
          <w:sz w:val="22"/>
        </w:rPr>
        <w:br/>
        <w:t>Copyright (c) 2002-2003 James Henstridge &lt;james@daa.com.au&gt;</w:t>
      </w:r>
      <w:r>
        <w:rPr>
          <w:rFonts w:ascii="宋体" w:hAnsi="宋体"/>
          <w:sz w:val="22"/>
        </w:rPr>
        <w:br/>
        <w:t>Copyright (c) 2003-2005 Imendio HB</w:t>
      </w:r>
      <w:r>
        <w:rPr>
          <w:rFonts w:ascii="宋体" w:hAnsi="宋体"/>
          <w:sz w:val="22"/>
        </w:rPr>
        <w:br/>
        <w:t>Copyright (c) 2001 Jonathan Blandford</w:t>
      </w:r>
      <w:r>
        <w:rPr>
          <w:rFonts w:ascii="宋体" w:hAnsi="宋体"/>
          <w:sz w:val="22"/>
        </w:rPr>
        <w:br/>
        <w:t>Copyright (c) 2008 Bastien Nocera &lt;hadess@hadess.net&gt;</w:t>
      </w:r>
      <w:r>
        <w:rPr>
          <w:rFonts w:ascii="宋体" w:hAnsi="宋体"/>
          <w:sz w:val="22"/>
        </w:rPr>
        <w:br/>
        <w:t>Copyright (c) 2002 Red Hat, Inc.</w:t>
      </w:r>
      <w:r>
        <w:rPr>
          <w:rFonts w:ascii="宋体" w:hAnsi="宋体"/>
          <w:sz w:val="22"/>
        </w:rPr>
        <w:br/>
        <w:t>Copyright (c) 2002 Su</w:t>
      </w:r>
      <w:r>
        <w:rPr>
          <w:rFonts w:ascii="宋体" w:hAnsi="宋体"/>
          <w:sz w:val="22"/>
        </w:rPr>
        <w:t>n Microsystems Inc.</w:t>
      </w:r>
      <w:r>
        <w:rPr>
          <w:rFonts w:ascii="宋体" w:hAnsi="宋体"/>
          <w:sz w:val="22"/>
        </w:rPr>
        <w:br/>
        <w:t>Copyright (c) 2007 The GNOME Foundation Written by Jens Granseuer &lt;jensgr@gmx.net&gt;</w:t>
      </w:r>
      <w:r>
        <w:rPr>
          <w:rFonts w:ascii="宋体" w:hAnsi="宋体"/>
          <w:sz w:val="22"/>
        </w:rPr>
        <w:br/>
        <w:t>Copyright (c) 2019-2021 MATE developers</w:t>
      </w:r>
      <w:r>
        <w:rPr>
          <w:rFonts w:ascii="宋体" w:hAnsi="宋体"/>
          <w:sz w:val="22"/>
        </w:rPr>
        <w:br/>
        <w:t>Copyright (c) 2012 Cosimo Cecchi &lt;cosimoc@gnome.org&gt;</w:t>
      </w:r>
      <w:r>
        <w:rPr>
          <w:rFonts w:ascii="宋体" w:hAnsi="宋体"/>
          <w:sz w:val="22"/>
        </w:rPr>
        <w:br/>
        <w:t>Copyright (c) 2002 CodeFactory AB</w:t>
      </w:r>
      <w:r>
        <w:rPr>
          <w:rFonts w:ascii="宋体" w:hAnsi="宋体"/>
          <w:sz w:val="22"/>
        </w:rPr>
        <w:br/>
        <w:t>Copyright (c) 1998, 2002 R</w:t>
      </w:r>
      <w:r>
        <w:rPr>
          <w:rFonts w:ascii="宋体" w:hAnsi="宋体"/>
          <w:sz w:val="22"/>
        </w:rPr>
        <w:t>ed Hat, Inc.</w:t>
      </w:r>
      <w:r>
        <w:rPr>
          <w:rFonts w:ascii="宋体" w:hAnsi="宋体"/>
          <w:sz w:val="22"/>
        </w:rPr>
        <w:br/>
        <w:t>Copyright (c) 2002 Jonathan Blandford &lt;aes@gnome.org&gt;</w:t>
      </w:r>
      <w:r>
        <w:rPr>
          <w:rFonts w:ascii="宋体" w:hAnsi="宋体"/>
          <w:sz w:val="22"/>
        </w:rPr>
        <w:br/>
        <w:t>Copyright (c) 2006 Johannes H. Jensen</w:t>
      </w:r>
      <w:r>
        <w:rPr>
          <w:rFonts w:ascii="宋体" w:hAnsi="宋体"/>
          <w:sz w:val="22"/>
        </w:rPr>
        <w:br/>
      </w:r>
      <w:r>
        <w:rPr>
          <w:rFonts w:ascii="宋体" w:hAnsi="宋体"/>
          <w:sz w:val="22"/>
        </w:rPr>
        <w:lastRenderedPageBreak/>
        <w:t>Copyright (c) 2007, 2010 The GNOME Foundation Written by Thomas Wood &lt;thos@gnome.org&gt;</w:t>
      </w:r>
      <w:r>
        <w:rPr>
          <w:rFonts w:ascii="宋体" w:hAnsi="宋体"/>
          <w:sz w:val="22"/>
        </w:rPr>
        <w:br/>
        <w:t>Copyright 2006, 2007, 2008, Soren Sandmann &lt;sandmann@daimi.au.dk&gt;</w:t>
      </w:r>
      <w:r>
        <w:rPr>
          <w:rFonts w:ascii="宋体" w:hAnsi="宋体"/>
          <w:sz w:val="22"/>
        </w:rPr>
        <w:br/>
        <w:t>Copyright 2010 Perberos &lt;perberos@gmail.com&gt;</w:t>
      </w:r>
      <w:r>
        <w:rPr>
          <w:rFonts w:ascii="宋体" w:hAnsi="宋体"/>
          <w:sz w:val="22"/>
        </w:rPr>
        <w:br/>
        <w:t>Copyright (c) 2003-2007 Sergey V Udaltsov</w:t>
      </w:r>
      <w:r>
        <w:rPr>
          <w:rFonts w:ascii="宋体" w:hAnsi="宋体"/>
          <w:sz w:val="22"/>
        </w:rPr>
        <w:br/>
        <w:t>Copyright (c) 2010 Intel, Inc</w:t>
      </w:r>
      <w:r>
        <w:rPr>
          <w:rFonts w:ascii="宋体" w:hAnsi="宋体"/>
          <w:sz w:val="22"/>
        </w:rPr>
        <w:br/>
        <w:t>Copyright (c) 2002 Red Hat, Inc.</w:t>
      </w:r>
      <w:r>
        <w:rPr>
          <w:rFonts w:ascii="宋体" w:hAnsi="宋体"/>
          <w:sz w:val="22"/>
        </w:rPr>
        <w:br/>
        <w:t>Copyright (c) 2018, 2019 zhuyaliang https://github.com/zhuyaliang</w:t>
      </w:r>
      <w:r>
        <w:rPr>
          <w:rFonts w:ascii="宋体" w:hAnsi="宋体"/>
          <w:sz w:val="22"/>
        </w:rPr>
        <w:br/>
        <w:t>Copyright (c) 2010 Cosimo Cecchi &lt;cosim</w:t>
      </w:r>
      <w:r>
        <w:rPr>
          <w:rFonts w:ascii="宋体" w:hAnsi="宋体"/>
          <w:sz w:val="22"/>
        </w:rPr>
        <w:t>oc@gnome.org&gt;</w:t>
      </w:r>
      <w:r>
        <w:rPr>
          <w:rFonts w:ascii="宋体" w:hAnsi="宋体"/>
          <w:sz w:val="22"/>
        </w:rPr>
        <w:br/>
        <w:t>Copyright (c) 2014 Stefano Karapetsas</w:t>
      </w:r>
      <w:r>
        <w:rPr>
          <w:rFonts w:ascii="宋体" w:hAnsi="宋体"/>
          <w:sz w:val="22"/>
        </w:rPr>
        <w:br/>
        <w:t>Copyright (c) 2011, 2012 Red Hat, Inc.</w:t>
      </w:r>
      <w:r>
        <w:rPr>
          <w:rFonts w:ascii="宋体" w:hAnsi="宋体"/>
          <w:sz w:val="22"/>
        </w:rPr>
        <w:br/>
        <w:t>Copyright (c) 2012 Stefano Karapetsas</w:t>
      </w:r>
      <w:r>
        <w:rPr>
          <w:rFonts w:ascii="宋体" w:hAnsi="宋体"/>
          <w:sz w:val="22"/>
        </w:rPr>
        <w:br/>
        <w:t>Copyright (c) 2003 Richard Hult &lt;richard@imendio.com&gt;</w:t>
      </w:r>
      <w:r>
        <w:rPr>
          <w:rFonts w:ascii="宋体" w:hAnsi="宋体"/>
          <w:sz w:val="22"/>
        </w:rPr>
        <w:br/>
        <w:t>Copyright (c) 2002 Jonathan Blandford &lt;jrb@gnome.org&gt;</w:t>
      </w:r>
      <w:r>
        <w:rPr>
          <w:rFonts w:ascii="宋体" w:hAnsi="宋体"/>
          <w:sz w:val="22"/>
        </w:rPr>
        <w:br/>
        <w:t>Copyright 2003-2006</w:t>
      </w:r>
      <w:r>
        <w:rPr>
          <w:rFonts w:ascii="宋体" w:hAnsi="宋体"/>
          <w:sz w:val="22"/>
        </w:rPr>
        <w:t xml:space="preserve"> Novell, Inc. (www.novell.com)</w:t>
      </w:r>
      <w:r>
        <w:rPr>
          <w:rFonts w:ascii="宋体" w:hAnsi="宋体"/>
          <w:sz w:val="22"/>
        </w:rPr>
        <w:br/>
        <w:t>Copyright (c) 2012-2021 MATE Developers</w:t>
      </w:r>
      <w:r>
        <w:rPr>
          <w:rFonts w:ascii="宋体" w:hAnsi="宋体"/>
          <w:sz w:val="22"/>
        </w:rPr>
        <w:br/>
        <w:t>Copyright (c) 2007, 2008 Red Hat, Inc.</w:t>
      </w:r>
      <w:r>
        <w:rPr>
          <w:rFonts w:ascii="宋体" w:hAnsi="宋体"/>
          <w:sz w:val="22"/>
        </w:rPr>
        <w:br/>
        <w:t>Copyright (c) 2002 CodeFactory AB</w:t>
      </w:r>
      <w:r>
        <w:rPr>
          <w:rFonts w:ascii="宋体" w:hAnsi="宋体"/>
          <w:sz w:val="22"/>
        </w:rPr>
        <w:br/>
        <w:t>Copyright (c) 2013-2021 MATE Developers</w:t>
      </w:r>
      <w:r>
        <w:rPr>
          <w:rFonts w:ascii="宋体" w:hAnsi="宋体"/>
          <w:sz w:val="22"/>
        </w:rPr>
        <w:br/>
        <w:t>Copyright (c) 2007 The GNOME Foundation Written by Denis Washington &lt;den</w:t>
      </w:r>
      <w:r>
        <w:rPr>
          <w:rFonts w:ascii="宋体" w:hAnsi="宋体"/>
          <w:sz w:val="22"/>
        </w:rPr>
        <w:t>isw@svn.gnome.org&gt;</w:t>
      </w:r>
      <w:r>
        <w:rPr>
          <w:rFonts w:ascii="宋体" w:hAnsi="宋体"/>
          <w:sz w:val="22"/>
        </w:rPr>
        <w:br/>
        <w:t>Copyright (c) 2001 Ximian, Inc.</w:t>
      </w:r>
      <w:r>
        <w:rPr>
          <w:rFonts w:ascii="宋体" w:hAnsi="宋体"/>
          <w:sz w:val="22"/>
        </w:rPr>
        <w:br/>
        <w:t>Copyright (c) 2010 Novell, Inc.</w:t>
      </w:r>
      <w:r>
        <w:rPr>
          <w:rFonts w:ascii="宋体" w:hAnsi="宋体"/>
          <w:sz w:val="22"/>
        </w:rPr>
        <w:br/>
        <w:t>Copyright (c) 2006, 2007 Novell, Inc.</w:t>
      </w:r>
      <w:r>
        <w:rPr>
          <w:rFonts w:ascii="宋体" w:hAnsi="宋体"/>
          <w:sz w:val="22"/>
        </w:rPr>
        <w:br/>
        <w:t>Copyright (c) 2007 The GNOME Foundation Written by Thomas Wood &lt;thos@gnome.org&gt;</w:t>
      </w:r>
      <w:r>
        <w:rPr>
          <w:rFonts w:ascii="宋体" w:hAnsi="宋体"/>
          <w:sz w:val="22"/>
        </w:rPr>
        <w:br/>
        <w:t>Copyright (c) 2007 Novell, Inc.</w:t>
      </w:r>
      <w:r>
        <w:rPr>
          <w:rFonts w:ascii="宋体" w:hAnsi="宋体"/>
          <w:sz w:val="22"/>
        </w:rPr>
        <w:br/>
        <w:t>Copyright (c) 2004 Nove</w:t>
      </w:r>
      <w:r>
        <w:rPr>
          <w:rFonts w:ascii="宋体" w:hAnsi="宋体"/>
          <w:sz w:val="22"/>
        </w:rPr>
        <w:t>ll, Inc.</w:t>
      </w:r>
      <w:r>
        <w:rPr>
          <w:rFonts w:ascii="宋体" w:hAnsi="宋体"/>
          <w:sz w:val="22"/>
        </w:rPr>
        <w:br/>
        <w:t>Copyright 2005-2006 Luca Cavalli</w:t>
      </w:r>
      <w:r>
        <w:rPr>
          <w:rFonts w:ascii="宋体" w:hAnsi="宋体"/>
          <w:sz w:val="22"/>
        </w:rPr>
        <w:br/>
      </w:r>
    </w:p>
    <w:p w14:paraId="1918D965" w14:textId="77777777" w:rsidR="0081717E" w:rsidRDefault="00B61C0E">
      <w:pPr>
        <w:spacing w:line="420" w:lineRule="exact"/>
      </w:pPr>
      <w:r>
        <w:rPr>
          <w:b/>
          <w:sz w:val="24"/>
        </w:rPr>
        <w:t xml:space="preserve">License: </w:t>
      </w:r>
      <w:r>
        <w:t>LGPLv2+ and GPLv2+</w:t>
      </w:r>
    </w:p>
    <w:p w14:paraId="6958C83D" w14:textId="77777777" w:rsidR="0081717E" w:rsidRDefault="00B61C0E">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lastRenderedPageBreak/>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w:t>
      </w:r>
      <w:r>
        <w:rPr>
          <w:rFonts w:ascii="Times New Roman" w:hAnsi="Times New Roman"/>
        </w:rPr>
        <w:t>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w:t>
      </w:r>
      <w:r>
        <w:rPr>
          <w:rFonts w:ascii="Times New Roman" w:hAnsi="Times New Roman"/>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rPr>
        <w: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w:t>
      </w:r>
      <w:r>
        <w:rPr>
          <w:rFonts w:ascii="Times New Roman" w:hAnsi="Times New Roman"/>
        </w:rPr>
        <w:t xml:space="preserve">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w:t>
      </w:r>
      <w:r>
        <w:rPr>
          <w:rFonts w:ascii="Times New Roman" w:hAnsi="Times New Roman"/>
        </w:rPr>
        <w:t xml:space="preserve">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rPr>
        <w:lastRenderedPageBreak/>
        <w:t>the library, after making changes to</w:t>
      </w:r>
      <w:r>
        <w:rPr>
          <w:rFonts w:ascii="Times New Roman" w:hAnsi="Times New Roman"/>
        </w:rPr>
        <w:t xml:space="preserve">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w:t>
      </w:r>
      <w:r>
        <w:rPr>
          <w:rFonts w:ascii="Times New Roman" w:hAnsi="Times New Roman"/>
        </w:rPr>
        <w:t>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w:t>
      </w:r>
      <w:r>
        <w:rPr>
          <w:rFonts w:ascii="Times New Roman" w:hAnsi="Times New Roman"/>
        </w:rPr>
        <w:t>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t>companies distributing free software will individually obtain patent licenses, thus in effect transforming the program into proprietary software. To prevent this, we have made it clear that any patent must be licensed for everyone's free use or not license</w:t>
      </w:r>
      <w:r>
        <w:rPr>
          <w:rFonts w:ascii="Times New Roman" w:hAnsi="Times New Roman"/>
        </w:rPr>
        <w:t>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w:t>
      </w:r>
      <w:r>
        <w:rPr>
          <w:rFonts w:ascii="Times New Roman" w:hAnsi="Times New Roman"/>
        </w:rPr>
        <w:t>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w:t>
      </w:r>
      <w:r>
        <w:rPr>
          <w:rFonts w:ascii="Times New Roman" w:hAnsi="Times New Roman"/>
        </w:rPr>
        <w:t>ally make between modifying or adding to a program and simply using it. Linking a program with a library, without changing the library, is in some sense simply using the library, and is analogous to running a utility program or application program. However</w:t>
      </w:r>
      <w:r>
        <w:rPr>
          <w:rFonts w:ascii="Times New Roman" w:hAnsi="Times New Roman"/>
        </w:rPr>
        <w:t>,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w:t>
      </w:r>
      <w:r>
        <w:rPr>
          <w:rFonts w:ascii="Times New Roman" w:hAnsi="Times New Roman"/>
        </w:rPr>
        <w:t>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w:t>
      </w:r>
      <w:r>
        <w:rPr>
          <w:rFonts w:ascii="Times New Roman" w:hAnsi="Times New Roman"/>
        </w:rPr>
        <w:t xml:space="preserve"> programs of all benefit from the free status of the libraries themselves. This Library General Public License is intended to permit developers of non-free programs to use free libraries, while preserving your freedom as a user of such programs to change t</w:t>
      </w:r>
      <w:r>
        <w:rPr>
          <w:rFonts w:ascii="Times New Roman" w:hAnsi="Times New Roman"/>
        </w:rPr>
        <w:t>he free libraries that are incorporated in them. (We have not seen how to achieve this as regards changes in header files, but we have achieved it as regards changes in the actual functions of the Library.) The hope is that this will lead to faster develop</w:t>
      </w:r>
      <w:r>
        <w:rPr>
          <w:rFonts w:ascii="Times New Roman" w:hAnsi="Times New Roman"/>
        </w:rPr>
        <w:t>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w:t>
      </w:r>
      <w:r>
        <w:rPr>
          <w:rFonts w:ascii="Times New Roman" w:hAnsi="Times New Roman"/>
        </w:rPr>
        <w:t>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w:t>
      </w:r>
      <w:r>
        <w:rPr>
          <w:rFonts w:ascii="Times New Roman" w:hAnsi="Times New Roman"/>
        </w:rPr>
        <w:t>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rPr>
        <w:t>").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w:t>
      </w:r>
      <w:r>
        <w:rPr>
          <w:rFonts w:ascii="Times New Roman" w:hAnsi="Times New Roman"/>
        </w:rPr>
        <w:t>elow, refers to any such software library or work which has been distributed under these terms. A "work based on the Library" means either the Library or any derivative work under copyright law: that is to say, a work containing the Library or a portion of</w:t>
      </w:r>
      <w:r>
        <w:rPr>
          <w:rFonts w:ascii="Times New Roman" w:hAnsi="Times New Roman"/>
        </w:rPr>
        <w:t xml:space="preserve">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w:t>
      </w:r>
      <w:r>
        <w:rPr>
          <w:rFonts w:ascii="Times New Roman" w:hAnsi="Times New Roman"/>
        </w:rPr>
        <w:t>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lastRenderedPageBreak/>
        <w:br/>
        <w:t xml:space="preserve">Activities </w:t>
      </w:r>
      <w:r>
        <w:rPr>
          <w:rFonts w:ascii="Times New Roman" w:hAnsi="Times New Roman"/>
        </w:rPr>
        <w:t>other than copying, distribution and modification are not covered by this License; they are outside its scope. The act of running a program using the Library is not restricted, and output from such a program is covered only if its contents constitute a wor</w:t>
      </w:r>
      <w:r>
        <w:rPr>
          <w:rFonts w:ascii="Times New Roman" w:hAnsi="Times New Roman"/>
        </w:rPr>
        <w:t>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w:t>
      </w:r>
      <w:r>
        <w:rPr>
          <w:rFonts w:ascii="Times New Roman" w:hAnsi="Times New Roman"/>
        </w:rPr>
        <w:t xml:space="preserve"> complete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rPr>
        <w:t>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w:t>
      </w:r>
      <w:r>
        <w:rPr>
          <w:rFonts w:ascii="Times New Roman" w:hAnsi="Times New Roman"/>
        </w:rPr>
        <w:t>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w:t>
      </w:r>
      <w:r>
        <w:rPr>
          <w:rFonts w:ascii="Times New Roman" w:hAnsi="Times New Roman"/>
        </w:rPr>
        <w: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w:t>
      </w:r>
      <w:r>
        <w:rPr>
          <w:rFonts w:ascii="Times New Roman" w:hAnsi="Times New Roman"/>
        </w:rPr>
        <w:t>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w:t>
      </w:r>
      <w:r>
        <w:rPr>
          <w:rFonts w:ascii="Times New Roman" w:hAnsi="Times New Roman"/>
        </w:rPr>
        <w:t>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square roots has a </w:t>
      </w:r>
      <w:r>
        <w:rPr>
          <w:rFonts w:ascii="Times New Roman" w:hAnsi="Times New Roman"/>
        </w:rPr>
        <w:t xml:space="preserve">purpose that is entirely well-defined independent of the application. Therefore, Subsection 2d requires that any application-supplied function or table used by this function must be optional: if the application does not supply it, the square root function </w:t>
      </w:r>
      <w:r>
        <w:rPr>
          <w:rFonts w:ascii="Times New Roman" w:hAnsi="Times New Roman"/>
        </w:rPr>
        <w:t>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from the Library, and can be reasonably considered independent and separate works in themselves, then this Li</w:t>
      </w:r>
      <w:r>
        <w:rPr>
          <w:rFonts w:ascii="Times New Roman" w:hAnsi="Times New Roman"/>
        </w:rPr>
        <w:t>cense, and its terms, do not apply to those sections when you distribute them as separate works. But when you distribute the same sections as part of a whole which is a work based on the Library, the distribution of the whole must be on the terms of this L</w:t>
      </w:r>
      <w:r>
        <w:rPr>
          <w:rFonts w:ascii="Times New Roman" w:hAnsi="Times New Roman"/>
        </w:rPr>
        <w:t>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w:t>
      </w:r>
      <w:r>
        <w:rPr>
          <w:rFonts w:ascii="Times New Roman" w:hAnsi="Times New Roman"/>
        </w:rPr>
        <w:t>,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w:t>
      </w:r>
      <w:r>
        <w:rPr>
          <w:rFonts w:ascii="Times New Roman" w:hAnsi="Times New Roman"/>
        </w:rPr>
        <w:t>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w:t>
      </w:r>
      <w:r>
        <w:rPr>
          <w:rFonts w:ascii="Times New Roman" w:hAnsi="Times New Roman"/>
        </w:rPr>
        <w:t xml:space="preserve">st alter all the notices that refer to this License, so that they refer to the ordinary GNU General Public License, version 2, instead of to this License. (If a newer version than version 2 of the ordinary GNU General Public License has appeared, then you </w:t>
      </w:r>
      <w:r>
        <w:rPr>
          <w:rFonts w:ascii="Times New Roman" w:hAnsi="Times New Roman"/>
        </w:rPr>
        <w:t>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w:t>
      </w:r>
      <w:r>
        <w:rPr>
          <w:rFonts w:ascii="Times New Roman" w:hAnsi="Times New Roman"/>
        </w:rPr>
        <w:t>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w:t>
      </w:r>
      <w:r>
        <w:rPr>
          <w:rFonts w:ascii="Times New Roman" w:hAnsi="Times New Roman"/>
        </w:rPr>
        <w:t>e or executable form under the terms of Sections 1 and 2 above provided that you accompany it with the complete corresponding machine-readable source code, which must be distributed under the terms of Sections 1 and 2 above on a medium customarily used for</w:t>
      </w:r>
      <w:r>
        <w:rPr>
          <w:rFonts w:ascii="Times New Roman" w:hAnsi="Times New Roman"/>
        </w:rPr>
        <w:t xml:space="preserve">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w:t>
      </w:r>
      <w:r>
        <w:rPr>
          <w:rFonts w:ascii="Times New Roman" w:hAnsi="Times New Roman"/>
        </w:rPr>
        <w:t>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 xml:space="preserve">5. A program that contains no derivative of any portion of the Library, but is designed to work with the Library by being compiled or linked with it, is called a "work that </w:t>
      </w:r>
      <w:r>
        <w:rPr>
          <w:rFonts w:ascii="Times New Roman" w:hAnsi="Times New Roman"/>
        </w:rPr>
        <w:t>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w:t>
      </w:r>
      <w:r>
        <w:rPr>
          <w:rFonts w:ascii="Times New Roman" w:hAnsi="Times New Roman"/>
        </w:rPr>
        <w:t xml:space="preserv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w:t>
      </w:r>
      <w:r>
        <w:rPr>
          <w:rFonts w:ascii="Times New Roman" w:hAnsi="Times New Roman"/>
        </w:rPr>
        <w:t xml:space="preserve">material from a header file that is part of the Library, the object code for the work may be a derivative work of the Library even though the source code is not. Whether this is true is especially significant if the work can be linked without the Library, </w:t>
      </w:r>
      <w:r>
        <w:rPr>
          <w:rFonts w:ascii="Times New Roman" w:hAnsi="Times New Roman"/>
        </w:rPr>
        <w:t>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w:t>
      </w:r>
      <w:r>
        <w:rPr>
          <w:rFonts w:ascii="Times New Roman" w:hAnsi="Times New Roman"/>
        </w:rPr>
        <w:t>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w:t>
      </w:r>
      <w:r>
        <w:rPr>
          <w:rFonts w:ascii="Times New Roman" w:hAnsi="Times New Roman"/>
        </w:rPr>
        <w:t>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w:t>
      </w:r>
      <w:r>
        <w:rPr>
          <w:rFonts w:ascii="Times New Roman" w:hAnsi="Times New Roman"/>
        </w:rPr>
        <w:t>e Sections above, you may also compile or link a "work that uses the Library" with the Library to produce a work containing portions of the Library, and distribute that work under terms of your choice, provided that the terms permit modification of the wor</w:t>
      </w:r>
      <w:r>
        <w:rPr>
          <w:rFonts w:ascii="Times New Roman" w:hAnsi="Times New Roman"/>
        </w:rPr>
        <w:t>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are covered by this License. You must supply a </w:t>
      </w:r>
      <w:r>
        <w:rPr>
          <w:rFonts w:ascii="Times New Roman" w:hAnsi="Times New Roman"/>
        </w:rPr>
        <w:t>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r>
      <w:r>
        <w:rPr>
          <w:rFonts w:ascii="Times New Roman" w:hAnsi="Times New Roman"/>
        </w:rPr>
        <w:t xml:space="preserve">a) Accompany the work with the complete corresponding machine-readable source code for the Library including </w:t>
      </w:r>
      <w:r>
        <w:rPr>
          <w:rFonts w:ascii="Times New Roman" w:hAnsi="Times New Roman"/>
        </w:rPr>
        <w:lastRenderedPageBreak/>
        <w:t xml:space="preserve">whatever changes were used in the work (which must be distributed under Sections 1 and 2 above); and, if the work is an executable linked with the </w:t>
      </w:r>
      <w:r>
        <w:rPr>
          <w:rFonts w:ascii="Times New Roman" w:hAnsi="Times New Roman"/>
        </w:rPr>
        <w:t>Library, with the complete machine-readable "work that uses the Library", as object code and/or source code, so that the user can modify the Library and then relink to produce a modified executable containing the modified Library. (It is understood that th</w:t>
      </w:r>
      <w:r>
        <w:rPr>
          <w:rFonts w:ascii="Times New Roman" w:hAnsi="Times New Roman"/>
        </w:rPr>
        <w:t>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w:t>
      </w:r>
      <w:r>
        <w:rPr>
          <w:rFonts w:ascii="Times New Roman" w:hAnsi="Times New Roman"/>
        </w:rPr>
        <w:t>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w:t>
      </w:r>
      <w:r>
        <w:rPr>
          <w:rFonts w:ascii="Times New Roman" w:hAnsi="Times New Roman"/>
        </w:rPr>
        <w:t>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w:t>
      </w:r>
      <w:r>
        <w:rPr>
          <w:rFonts w:ascii="Times New Roman" w:hAnsi="Times New Roman"/>
        </w:rPr>
        <w:t>tility programs needed for reproducing the executable from it. However, as a special exception, the source code distributed need not include anything that is normally distributed (in either source or binary form) with the major components (compiler, kernel</w:t>
      </w:r>
      <w:r>
        <w:rPr>
          <w:rFonts w:ascii="Times New Roman" w:hAnsi="Times New Roman"/>
        </w:rPr>
        <w:t>,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w:t>
      </w:r>
      <w:r>
        <w:rPr>
          <w:rFonts w:ascii="Times New Roman" w:hAnsi="Times New Roman"/>
        </w:rPr>
        <w:t>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w:t>
      </w:r>
      <w:r>
        <w:rPr>
          <w:rFonts w:ascii="Times New Roman" w:hAnsi="Times New Roman"/>
        </w:rPr>
        <w:t xml:space="preserve"> with other library facilities not covered by this License, and distribute such a combined library, provided that the separate distribution of the work based on the Library and of the other library facilities is otherwise permitted, and provided that you d</w:t>
      </w:r>
      <w:r>
        <w:rPr>
          <w:rFonts w:ascii="Times New Roman" w:hAnsi="Times New Roman"/>
        </w:rPr>
        <w:t>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w:t>
      </w:r>
      <w:r>
        <w:rPr>
          <w:rFonts w:ascii="Times New Roman" w:hAnsi="Times New Roman"/>
        </w:rPr>
        <w:t>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w:t>
      </w:r>
      <w:r>
        <w:rPr>
          <w:rFonts w:ascii="Times New Roman" w:hAnsi="Times New Roman"/>
        </w:rPr>
        <w:t xml:space="preserve">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w:t>
      </w:r>
      <w:r>
        <w:rPr>
          <w:rFonts w:ascii="Times New Roman" w:hAnsi="Times New Roman"/>
        </w:rPr>
        <w:t xml:space="preserve">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w:t>
      </w:r>
      <w:r>
        <w:rPr>
          <w:rFonts w:ascii="Times New Roman" w:hAnsi="Times New Roman"/>
        </w:rPr>
        <w:t>y or its derivative works. These actions are prohibited by law if you do not accept this License. Therefore, by modifying or distributing the Library (or any work based on the Library), you indicate your acceptance of this License to do so, and all its ter</w:t>
      </w:r>
      <w:r>
        <w:rPr>
          <w:rFonts w:ascii="Times New Roman" w:hAnsi="Times New Roman"/>
        </w:rPr>
        <w:t>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w:t>
      </w:r>
      <w:r>
        <w:rPr>
          <w:rFonts w:ascii="Times New Roman" w:hAnsi="Times New Roman"/>
        </w:rPr>
        <w:t xml:space="preserve">tribute, link with or modify the Library subject to these terms and conditions. You may not impose any further restrictions on the recipients' exercise of the rights granted herein. You are not responsible for enforcing compliance by third parties to this </w:t>
      </w:r>
      <w:r>
        <w:rPr>
          <w:rFonts w:ascii="Times New Roman" w:hAnsi="Times New Roman"/>
        </w:rPr>
        <w:t>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rPr>
        <w:t xml:space="preserve"> Library at all. For example, if a patent license would not permit royalty-free redistribution of the Library by all those who receive copies directly or indirectly through you, then the only way you could satisfy both it and this License would be to refra</w:t>
      </w:r>
      <w:r>
        <w:rPr>
          <w:rFonts w:ascii="Times New Roman" w:hAnsi="Times New Roman"/>
        </w:rPr>
        <w:t>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rPr>
        <w:t>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rPr>
        <w:t xml:space="preserve"> 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Times New Roman" w:hAnsi="Times New Roman"/>
        </w:rPr>
        <w:t>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w:t>
      </w:r>
      <w:r>
        <w:rPr>
          <w:rFonts w:ascii="Times New Roman" w:hAnsi="Times New Roman"/>
        </w:rPr>
        <w:t xml:space="preserve">n and/or use of the Library is restricted in certain countries either by patents or by copyrighted </w:t>
      </w:r>
      <w:r>
        <w:rPr>
          <w:rFonts w:ascii="Times New Roman" w:hAnsi="Times New Roman"/>
        </w:rPr>
        <w:lastRenderedPageBreak/>
        <w:t xml:space="preserve">interfaces, the original copyright holder who places the Library under this License may add an explicit geographical distribution limitation excluding those </w:t>
      </w:r>
      <w:r>
        <w:rPr>
          <w:rFonts w:ascii="Times New Roman" w:hAnsi="Times New Roman"/>
        </w:rPr>
        <w:t>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w:t>
      </w:r>
      <w:r>
        <w:rPr>
          <w:rFonts w:ascii="Times New Roman" w:hAnsi="Times New Roman"/>
        </w:rPr>
        <w:t>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w:t>
      </w:r>
      <w:r>
        <w:rPr>
          <w:rFonts w:ascii="Times New Roman" w:hAnsi="Times New Roman"/>
        </w:rPr>
        <w:t>ibrary specifies a version number of this License which applies to it and "any later version", you have the option of following the terms and conditions either of that version or of any later version published by the Free Software Foundation. If the Librar</w:t>
      </w:r>
      <w:r>
        <w:rPr>
          <w:rFonts w:ascii="Times New Roman" w:hAnsi="Times New Roman"/>
        </w:rPr>
        <w:t>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w:t>
      </w:r>
      <w:r>
        <w:rPr>
          <w:rFonts w:ascii="Times New Roman" w:hAnsi="Times New Roman"/>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Fonts w:ascii="Times New Roman" w:hAnsi="Times New Roman"/>
        </w:rPr>
        <w:t xml:space="preserv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w:t>
      </w:r>
      <w:r>
        <w:rPr>
          <w:rFonts w:ascii="Times New Roman" w:hAnsi="Times New Roman"/>
        </w:rPr>
        <w:t>EXCEPT WHEN OTHERWISE STATED IN WRITING THE COPYRIGHT HOLDERS AND/OR OTHER PARTIES PROVIDE THE LIBRARY "AS IS" WITHOUT WARRANTY OF ANY KIND, EITHER EXPRESSED OR IMPLIED, INCLUDING, BUT NOT LIMITED TO, THE IMPLIED WARRANTIES OF MERCHANTABILITY AND FITNESS F</w:t>
      </w:r>
      <w:r>
        <w:rPr>
          <w:rFonts w:ascii="Times New Roman" w:hAnsi="Times New Roman"/>
        </w:rPr>
        <w:t>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w:t>
      </w:r>
      <w:r>
        <w:rPr>
          <w:rFonts w:ascii="Times New Roman" w:hAnsi="Times New Roman"/>
        </w:rPr>
        <w:t>AW OR AGREED TO IN WRITING WILL ANY COPYRIGHT HOLDER, OR ANY OTHER PARTY WHO MAY MODIFY AND/OR REDISTRIBUTE THE LIBRARY AS PERMITTED ABOVE, BE LIABLE TO YOU FOR DAMAGES, INCLUDING ANY GENERAL, SPECIAL, INCIDENTAL OR CONSEQUENTIAL DAMAGES ARISING OUT OF THE</w:t>
      </w:r>
      <w:r>
        <w:rPr>
          <w:rFonts w:ascii="Times New Roman" w:hAnsi="Times New Roman"/>
        </w:rPr>
        <w:t xml:space="preserve"> USE OR INABILITY TO USE THE LIBRARY (INCLUDING BUT NOT LIMITED TO LOSS OF DATA OR DATA BEING </w:t>
      </w:r>
      <w:r>
        <w:rPr>
          <w:rFonts w:ascii="Times New Roman" w:hAnsi="Times New Roman"/>
        </w:rPr>
        <w:lastRenderedPageBreak/>
        <w:t>RENDERED INACCURATE OR LOSSES SUSTAINED BY YOU OR THIRD PARTIES OR A FAILURE OF THE LIBRARY TO OPERATE WITH ANY OTHER SOFTWARE), EVEN IF SUCH HOLDER OR OTHER PART</w:t>
      </w:r>
      <w:r>
        <w:rPr>
          <w:rFonts w:ascii="Times New Roman" w:hAnsi="Times New Roman"/>
        </w:rPr>
        <w: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w:t>
      </w:r>
      <w:r>
        <w:rPr>
          <w:rFonts w:ascii="Times New Roman" w:hAnsi="Times New Roman"/>
        </w:rPr>
        <w:t>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w:t>
      </w:r>
      <w:r>
        <w:rPr>
          <w:rFonts w:ascii="Times New Roman" w:hAnsi="Times New Roman"/>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w:t>
      </w:r>
      <w:r>
        <w:rPr>
          <w:rFonts w:ascii="Times New Roman" w:hAnsi="Times New Roman"/>
        </w:rPr>
        <w:t>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w:t>
      </w:r>
      <w:r>
        <w:rPr>
          <w:rFonts w:ascii="Times New Roman" w:hAnsi="Times New Roman"/>
        </w:rPr>
        <w:t>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w:t>
      </w:r>
      <w:r>
        <w:rPr>
          <w:rFonts w:ascii="Times New Roman" w:hAnsi="Times New Roman"/>
        </w:rPr>
        <w:t>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library, if necessary. Here is a sample; alter the na</w:t>
      </w:r>
      <w:r>
        <w:rPr>
          <w:rFonts w:ascii="Times New Roman" w:hAnsi="Times New Roman"/>
        </w:rPr>
        <w:t>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w:t>
      </w:r>
      <w:r>
        <w:rPr>
          <w:rFonts w:ascii="Times New Roman" w:hAnsi="Times New Roman"/>
        </w:rPr>
        <w:t>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w:t>
      </w:r>
      <w:r>
        <w:rPr>
          <w:rFonts w:ascii="Times New Roman" w:hAnsi="Times New Roman"/>
        </w:rPr>
        <w:t>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w:t>
      </w:r>
      <w:r>
        <w:rPr>
          <w:rFonts w:ascii="Times New Roman" w:hAnsi="Times New Roman"/>
        </w:rPr>
        <w:t>are is free for all its users. This General Public License applies to most of the Free Software Foundation's software and to any other program whose authors commit to using it. (Some other Free Software Foundation software is covered by the GNU Lesser Gene</w:t>
      </w:r>
      <w:r>
        <w:rPr>
          <w:rFonts w:ascii="Times New Roman" w:hAnsi="Times New Roman"/>
        </w:rPr>
        <w:t>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copies of free softw</w:t>
      </w:r>
      <w:r>
        <w:rPr>
          <w:rFonts w:ascii="Times New Roman" w:hAnsi="Times New Roman"/>
        </w:rPr>
        <w:t>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w:t>
      </w:r>
      <w:r>
        <w:rPr>
          <w:rFonts w:ascii="Times New Roman" w:hAnsi="Times New Roman"/>
        </w:rPr>
        <w:t xml:space="preserve">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w:t>
      </w:r>
      <w:r>
        <w:rPr>
          <w:rFonts w:ascii="Times New Roman" w:hAnsi="Times New Roman"/>
        </w:rPr>
        <w:t>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w:t>
      </w:r>
      <w:r>
        <w:rPr>
          <w:rFonts w:ascii="Times New Roman" w:hAnsi="Times New Roman"/>
        </w:rPr>
        <w:t>veryone understands that there is no warranty for this free software. If the software is modified by someone else and passed on, we want its recipients to know that what they have is not the original, so that any problems introduced by others will not refl</w:t>
      </w:r>
      <w:r>
        <w:rPr>
          <w:rFonts w:ascii="Times New Roman" w:hAnsi="Times New Roman"/>
        </w:rPr>
        <w:t>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w:t>
      </w:r>
      <w:r>
        <w:rPr>
          <w:rFonts w:ascii="Times New Roman" w:hAnsi="Times New Roman"/>
        </w:rPr>
        <w:t>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w:t>
      </w:r>
      <w:r>
        <w:rPr>
          <w:rFonts w:ascii="Times New Roman" w:hAnsi="Times New Roman"/>
        </w:rPr>
        <w:t>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w:t>
      </w:r>
      <w:r>
        <w:rPr>
          <w:rFonts w:ascii="Times New Roman" w:hAnsi="Times New Roman"/>
        </w:rPr>
        <w:t xml:space="preserve">m or work, and a "work based on the Program" means either the Program or any derivative work under </w:t>
      </w:r>
      <w:r>
        <w:rPr>
          <w:rFonts w:ascii="Times New Roman" w:hAnsi="Times New Roman"/>
        </w:rPr>
        <w:lastRenderedPageBreak/>
        <w:t>copyright law: that is to say, a work containing the Program or a portion of it, either verbatim or with modifications and/or translated into another languag</w:t>
      </w:r>
      <w:r>
        <w:rPr>
          <w:rFonts w:ascii="Times New Roman" w:hAnsi="Times New Roman"/>
        </w:rPr>
        <w:t>e. (Hereinafter, translation is included without limitation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w:t>
      </w:r>
      <w:r>
        <w:rPr>
          <w:rFonts w:ascii="Times New Roman" w:hAnsi="Times New Roman"/>
        </w:rPr>
        <w:t>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t>.</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keep intact </w:t>
      </w:r>
      <w:r>
        <w:rPr>
          <w:rFonts w:ascii="Times New Roman" w:hAnsi="Times New Roman"/>
        </w:rPr>
        <w:t>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w:t>
      </w:r>
      <w:r>
        <w:rPr>
          <w:rFonts w:ascii="Times New Roman" w:hAnsi="Times New Roman"/>
        </w:rPr>
        <w:t xml:space="preserve">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w:t>
      </w:r>
      <w:r>
        <w:rPr>
          <w:rFonts w:ascii="Times New Roman" w:hAnsi="Times New Roman"/>
        </w:rPr>
        <w:t>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w:t>
      </w:r>
      <w:r>
        <w:rPr>
          <w:rFonts w:ascii="Times New Roman" w:hAnsi="Times New Roman"/>
        </w:rPr>
        <w:t>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w:t>
      </w:r>
      <w:r>
        <w:rPr>
          <w:rFonts w:ascii="Times New Roman" w:hAnsi="Times New Roman"/>
        </w:rPr>
        <w:t xml:space="preserve">e it, when started running for such interactive use in the most ordinary way, to print or display an announcement including an appropriate copyright notice and a notice that there is no warranty (or else, saying that you provide a warranty) and that users </w:t>
      </w:r>
      <w:r>
        <w:rPr>
          <w:rFonts w:ascii="Times New Roman" w:hAnsi="Times New Roman"/>
        </w:rPr>
        <w:t xml:space="preserve">may redistribute the program under these conditions, and telling the user how to view a copy of this License. (Exception: if the Program itself is interactive but does not normally print such an announcement, your work based on the Program is not required </w:t>
      </w:r>
      <w:r>
        <w:rPr>
          <w:rFonts w:ascii="Times New Roman" w:hAnsi="Times New Roman"/>
        </w:rPr>
        <w:t>to print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rPr>
        <w:lastRenderedPageBreak/>
        <w:t>License, a</w:t>
      </w:r>
      <w:r>
        <w:rPr>
          <w:rFonts w:ascii="Times New Roman" w:hAnsi="Times New Roman"/>
        </w:rPr>
        <w:t xml:space="preserve">nd its terms, do not apply to those sections when you distribute them as separate works. But when you distribute the same sections as part of a whole which is a work based on the Program, the distribution of the whole must be on the terms of this License, </w:t>
      </w:r>
      <w:r>
        <w:rPr>
          <w:rFonts w:ascii="Times New Roman" w:hAnsi="Times New Roman"/>
        </w:rPr>
        <w:t>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w:t>
      </w:r>
      <w:r>
        <w:rPr>
          <w:rFonts w:ascii="Times New Roman" w:hAnsi="Times New Roman"/>
        </w:rPr>
        <w:t>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w:t>
      </w:r>
      <w:r>
        <w:rPr>
          <w:rFonts w:ascii="Times New Roman" w:hAnsi="Times New Roman"/>
        </w:rPr>
        <w:t>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w:t>
      </w:r>
      <w:r>
        <w:rPr>
          <w:rFonts w:ascii="Times New Roman" w:hAnsi="Times New Roman"/>
        </w:rPr>
        <w:t xml:space="preser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w:t>
      </w:r>
      <w:r>
        <w:rPr>
          <w:rFonts w:ascii="Times New Roman" w:hAnsi="Times New Roman"/>
        </w:rPr>
        <w:t xml:space="preserve"> Accompany it with a written offer, valid for at least three years, to give any third party, for a charge no more than your cost of physically performing source distribution, a complete machine-readable copy of the corresponding source code, to be distribu</w:t>
      </w:r>
      <w:r>
        <w:rPr>
          <w:rFonts w:ascii="Times New Roman" w:hAnsi="Times New Roman"/>
        </w:rPr>
        <w:t>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w:t>
      </w:r>
      <w:r>
        <w:rPr>
          <w:rFonts w:ascii="Times New Roman" w:hAnsi="Times New Roman"/>
        </w:rPr>
        <w:t>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w:t>
      </w:r>
      <w:r>
        <w:rPr>
          <w:rFonts w:ascii="Times New Roman" w:hAnsi="Times New Roman"/>
        </w:rPr>
        <w:t>table work, complete source code means all the source code for all modules it contains, plus any associated interface definition files, plus the scripts used to control compilation and installation of the executable. However, as a special exception, the so</w:t>
      </w:r>
      <w:r>
        <w:rPr>
          <w:rFonts w:ascii="Times New Roman" w:hAnsi="Times New Roman"/>
        </w:rPr>
        <w:t>urce code distributed need not include anything that is normally distributed (in either source or binary form) with the major components (compiler, kernel, and so on) of the operating system on which the executable runs, unless that component itself accomp</w:t>
      </w:r>
      <w:r>
        <w:rPr>
          <w:rFonts w:ascii="Times New Roman" w:hAnsi="Times New Roman"/>
        </w:rPr>
        <w:t>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place, then </w:t>
      </w:r>
      <w:r>
        <w:rPr>
          <w:rFonts w:ascii="Times New Roman" w:hAnsi="Times New Roman"/>
        </w:rPr>
        <w:lastRenderedPageBreak/>
        <w:t>offering equivalent access to copy the source code from the same place counts as distribution of the source code, even thou</w:t>
      </w:r>
      <w:r>
        <w:rPr>
          <w:rFonts w:ascii="Times New Roman" w:hAnsi="Times New Roman"/>
        </w:rPr>
        <w:t>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w:t>
      </w:r>
      <w:r>
        <w:rPr>
          <w:rFonts w:ascii="Times New Roman" w:hAnsi="Times New Roman"/>
        </w:rPr>
        <w:t>ribute the Program is void, and will automatically terminate your rights under this License. However, parties who have received copies, or rights, from you under this License will not have their licenses terminated so long as such parties remain in full co</w:t>
      </w:r>
      <w:r>
        <w:rPr>
          <w:rFonts w:ascii="Times New Roman" w:hAnsi="Times New Roman"/>
        </w:rPr>
        <w:t>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w:t>
      </w:r>
      <w:r>
        <w:rPr>
          <w:rFonts w:ascii="Times New Roman" w:hAnsi="Times New Roman"/>
        </w:rPr>
        <w:t>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w:t>
      </w:r>
      <w:r>
        <w:rPr>
          <w:rFonts w:ascii="Times New Roman" w:hAnsi="Times New Roman"/>
        </w:rPr>
        <w:t xml:space="preserve">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w:t>
      </w:r>
      <w:r>
        <w:rPr>
          <w:rFonts w:ascii="Times New Roman" w:hAnsi="Times New Roman"/>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Program at all. For example, if a patent license would not permit royalty-free redistribution of the P</w:t>
      </w:r>
      <w:r>
        <w:rPr>
          <w:rFonts w:ascii="Times New Roman" w:hAnsi="Times New Roman"/>
        </w:rPr>
        <w:t>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w:t>
      </w:r>
      <w:r>
        <w:rPr>
          <w:rFonts w:ascii="Times New Roman" w:hAnsi="Times New Roman"/>
        </w:rPr>
        <w:t>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w:t>
      </w:r>
      <w:r>
        <w:rPr>
          <w:rFonts w:ascii="Times New Roman" w:hAnsi="Times New Roman"/>
        </w:rPr>
        <w:t xml:space="preserve"> right claims or to contest validity of any such claims; this section has the sole purpose of protecting the integrity of the free software distribution system, which is implemented by public license practices. Many people have made generous contributions </w:t>
      </w:r>
      <w:r>
        <w:rPr>
          <w:rFonts w:ascii="Times New Roman" w:hAnsi="Times New Roman"/>
        </w:rPr>
        <w:t xml:space="preserve">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rPr>
        <w:lastRenderedPageBreak/>
        <w:t xml:space="preserve">system and a licensee cannot impose </w:t>
      </w:r>
      <w:r>
        <w:rPr>
          <w:rFonts w:ascii="Times New Roman" w:hAnsi="Times New Roman"/>
        </w:rPr>
        <w:t>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w:t>
      </w:r>
      <w:r>
        <w:rPr>
          <w:rFonts w:ascii="Times New Roman" w:hAnsi="Times New Roman"/>
        </w:rPr>
        <w:t>faces, the original copyright holder who places the Program under this License may add an explicit geographical distribution limitation excluding those countries, so that distribution is permitted only in or among countries not thus excluded. In such case,</w:t>
      </w:r>
      <w:r>
        <w:rPr>
          <w:rFonts w:ascii="Times New Roman" w:hAnsi="Times New Roman"/>
        </w:rPr>
        <w:t xml:space="preserv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w:t>
      </w:r>
      <w:r>
        <w:rPr>
          <w:rFonts w:ascii="Times New Roman" w:hAnsi="Times New Roman"/>
        </w:rPr>
        <w:t xml:space="preserv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w:t>
      </w:r>
      <w:r>
        <w:rPr>
          <w:rFonts w:ascii="Times New Roman" w:hAnsi="Times New Roman"/>
        </w:rPr>
        <w:t>n of following the terms and conditions either of that version or of any later version published by the Free Software Foundation. If the Program does not specify a version number of this License, you may choose any version ever published by the Free Softwa</w:t>
      </w:r>
      <w:r>
        <w:rPr>
          <w:rFonts w:ascii="Times New Roman" w:hAnsi="Times New Roman"/>
        </w:rPr>
        <w:t>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w:t>
      </w:r>
      <w:r>
        <w:rPr>
          <w:rFonts w:ascii="Times New Roman" w:hAnsi="Times New Roman"/>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w:t>
      </w:r>
      <w:r>
        <w:rPr>
          <w:rFonts w:ascii="Times New Roman" w:hAnsi="Times New Roman"/>
        </w:rPr>
        <w:t>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t>
      </w:r>
      <w:r>
        <w:rPr>
          <w:rFonts w:ascii="Times New Roman" w:hAnsi="Times New Roman"/>
        </w:rPr>
        <w:t>WARRANTY OF ANY KIND, EITHER EXPRESSED OR IMPLIED, INCLUDING, BUT NOT LIMITED TO, THE IMPLIED WARRANTIES OF MERCHANTABILITY AND FITNESS FOR A PARTICULAR PURPOSE. THE ENTIRE RISK AS TO THE QUALITY AND PERFORMANCE OF THE PROGRAM IS WITH YOU. SHOULD THE PROGR</w:t>
      </w:r>
      <w:r>
        <w:rPr>
          <w:rFonts w:ascii="Times New Roman" w:hAnsi="Times New Roman"/>
        </w:rPr>
        <w:t xml:space="preserve">AM PROVE DEFECTIVE, </w:t>
      </w:r>
      <w:r>
        <w:rPr>
          <w:rFonts w:ascii="Times New Roman" w:hAnsi="Times New Roman"/>
        </w:rPr>
        <w:lastRenderedPageBreak/>
        <w:t>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w:t>
      </w:r>
      <w:r>
        <w:rPr>
          <w:rFonts w:ascii="Times New Roman" w:hAnsi="Times New Roman"/>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rPr>
        <w:t>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t>
      </w:r>
      <w:r>
        <w:rPr>
          <w:rFonts w:ascii="Times New Roman" w:hAnsi="Times New Roman"/>
        </w:rPr>
        <w:t>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w:t>
      </w:r>
      <w:r>
        <w:rPr>
          <w:rFonts w:ascii="Times New Roman" w:hAnsi="Times New Roman"/>
        </w:rPr>
        <w:t>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w:t>
      </w:r>
      <w:r>
        <w:rPr>
          <w:rFonts w:ascii="Times New Roman" w:hAnsi="Times New Roman"/>
        </w:rPr>
        <w:t>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w:t>
      </w:r>
      <w:r>
        <w:rPr>
          <w:rFonts w:ascii="Times New Roman" w:hAnsi="Times New Roman"/>
        </w:rPr>
        <w:t>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w:t>
      </w:r>
      <w:r>
        <w:rPr>
          <w:rFonts w:ascii="Times New Roman" w:hAnsi="Times New Roman"/>
        </w:rPr>
        <w:t>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write to the Free Software Foundation, Inc., 51 Franklin Street, Fifth Floor, Boston, MA 02110-1</w:t>
      </w:r>
      <w:r>
        <w:rPr>
          <w:rFonts w:ascii="Times New Roman" w:hAnsi="Times New Roman"/>
        </w:rPr>
        <w:t>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w:t>
      </w:r>
      <w:r>
        <w:rPr>
          <w:rFonts w:ascii="Times New Roman" w:hAnsi="Times New Roman"/>
        </w:rPr>
        <w:t>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w:t>
      </w:r>
      <w:r>
        <w:rPr>
          <w:rFonts w:ascii="Times New Roman" w:hAnsi="Times New Roman"/>
        </w:rPr>
        <w:t>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w:t>
      </w:r>
      <w:r>
        <w:rPr>
          <w:rFonts w:ascii="Times New Roman" w:hAnsi="Times New Roman"/>
        </w:rPr>
        <w:t>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w:t>
      </w:r>
      <w:r>
        <w:rPr>
          <w:rFonts w:ascii="Times New Roman" w:hAnsi="Times New Roman"/>
        </w:rPr>
        <w:t>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w:t>
      </w:r>
      <w:r>
        <w:rPr>
          <w:rFonts w:ascii="Times New Roman" w:hAnsi="Times New Roman"/>
        </w:rPr>
        <w:t xml:space="preserve"> more useful to permit linking proprietary applications with the library. If this is what you want to do, use the GNU Lesser General Public License instead of this License.</w:t>
      </w:r>
    </w:p>
    <w:p w14:paraId="0E06B01E" w14:textId="77777777" w:rsidR="0081717E" w:rsidRDefault="00B61C0E">
      <w:r>
        <w:rPr>
          <w:b/>
          <w:sz w:val="32"/>
        </w:rPr>
        <w:t xml:space="preserve">Written Offer </w:t>
      </w:r>
      <w:r>
        <w:rPr>
          <w:b/>
          <w:sz w:val="18"/>
        </w:rPr>
        <w:t xml:space="preserve"> </w:t>
      </w:r>
    </w:p>
    <w:p w14:paraId="319F2E37" w14:textId="77777777" w:rsidR="0081717E" w:rsidRDefault="00B61C0E">
      <w:pPr>
        <w:jc w:val="both"/>
        <w:rPr>
          <w:rFonts w:cs="Arial"/>
        </w:rPr>
      </w:pPr>
      <w:r>
        <w:t>This openEuler distribution may contain certain software whose righ</w:t>
      </w:r>
      <w:r>
        <w:t xml:space="preserve">ts holders license it on the terms of the GNU General Public License, version 2 (GPLv2) or other open source software licenses which require us to release corresponding source code. We will provide you and any third party with corresponding </w:t>
      </w:r>
      <w:r>
        <w:lastRenderedPageBreak/>
        <w:t>source code req</w:t>
      </w:r>
      <w:r>
        <w:t>uired under applicable open source software license through the repository: https://gitee.com/src-openeuler/.  You can access and obtain corresponding source code by searching the aforementioned repository using package name and tag.</w:t>
      </w:r>
    </w:p>
    <w:p w14:paraId="42BCBA1D" w14:textId="77777777" w:rsidR="0081717E" w:rsidRDefault="00B61C0E">
      <w:pPr>
        <w:jc w:val="both"/>
        <w:rPr>
          <w:rFonts w:cs="Arial"/>
          <w:color w:val="000000"/>
        </w:rPr>
      </w:pPr>
      <w:r>
        <w:rPr>
          <w:rFonts w:cs="Arial"/>
        </w:rPr>
        <w:t>This offer is valid to</w:t>
      </w:r>
      <w:r>
        <w:rPr>
          <w:rFonts w:cs="Arial"/>
        </w:rPr>
        <w:t xml:space="preserve"> anyone in receipt of this information.</w:t>
      </w:r>
    </w:p>
    <w:p w14:paraId="5D3CC4F9" w14:textId="77777777" w:rsidR="0081717E" w:rsidRDefault="00B61C0E">
      <w:pPr>
        <w:jc w:val="both"/>
        <w:rPr>
          <w:b/>
          <w:caps/>
        </w:rPr>
      </w:pPr>
      <w:r>
        <w:rPr>
          <w:rFonts w:ascii="Times New Roman" w:hAnsi="Times New Roman"/>
          <w:b/>
        </w:rPr>
        <w:t>THIS OFFER IS VALID FOR THREE YEARS FROM THE MOMENT WE DISTRIBUTED THIS OPENEULER DISTRIBUTION .</w:t>
      </w:r>
    </w:p>
    <w:sectPr w:rsidR="0081717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44D61" w14:textId="77777777" w:rsidR="00B61C0E" w:rsidRDefault="00B61C0E">
      <w:pPr>
        <w:spacing w:line="240" w:lineRule="auto"/>
      </w:pPr>
      <w:r>
        <w:separator/>
      </w:r>
    </w:p>
  </w:endnote>
  <w:endnote w:type="continuationSeparator" w:id="0">
    <w:p w14:paraId="304A090B" w14:textId="77777777" w:rsidR="00B61C0E" w:rsidRDefault="00B61C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1717E" w14:paraId="50473191" w14:textId="77777777">
      <w:tc>
        <w:tcPr>
          <w:tcW w:w="1542" w:type="pct"/>
        </w:tcPr>
        <w:p w14:paraId="22916B60" w14:textId="77777777" w:rsidR="0081717E" w:rsidRDefault="00B61C0E">
          <w:pPr>
            <w:pStyle w:val="aa"/>
          </w:pPr>
          <w:r>
            <w:fldChar w:fldCharType="begin"/>
          </w:r>
          <w:r>
            <w:instrText xml:space="preserve"> DATE \@ "yyyy-MM-dd" </w:instrText>
          </w:r>
          <w:r>
            <w:fldChar w:fldCharType="separate"/>
          </w:r>
          <w:r w:rsidR="00AB0CFE">
            <w:rPr>
              <w:noProof/>
            </w:rPr>
            <w:t>2025-03-18</w:t>
          </w:r>
          <w:r>
            <w:fldChar w:fldCharType="end"/>
          </w:r>
        </w:p>
      </w:tc>
      <w:tc>
        <w:tcPr>
          <w:tcW w:w="1853" w:type="pct"/>
        </w:tcPr>
        <w:p w14:paraId="3FD112CC" w14:textId="77777777" w:rsidR="0081717E" w:rsidRDefault="0081717E">
          <w:pPr>
            <w:pStyle w:val="aa"/>
          </w:pPr>
        </w:p>
      </w:tc>
      <w:tc>
        <w:tcPr>
          <w:tcW w:w="1605" w:type="pct"/>
        </w:tcPr>
        <w:p w14:paraId="52CAFC8B" w14:textId="77777777" w:rsidR="0081717E" w:rsidRDefault="00B61C0E">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5645760B" w14:textId="77777777" w:rsidR="0081717E" w:rsidRDefault="0081717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F04E5" w14:textId="77777777" w:rsidR="00B61C0E" w:rsidRDefault="00B61C0E">
      <w:r>
        <w:separator/>
      </w:r>
    </w:p>
  </w:footnote>
  <w:footnote w:type="continuationSeparator" w:id="0">
    <w:p w14:paraId="73D43021" w14:textId="77777777" w:rsidR="00B61C0E" w:rsidRDefault="00B61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1717E" w14:paraId="1B42B694" w14:textId="77777777">
      <w:trPr>
        <w:cantSplit/>
        <w:trHeight w:hRule="exact" w:val="777"/>
      </w:trPr>
      <w:tc>
        <w:tcPr>
          <w:tcW w:w="492" w:type="pct"/>
          <w:tcBorders>
            <w:bottom w:val="single" w:sz="6" w:space="0" w:color="auto"/>
          </w:tcBorders>
        </w:tcPr>
        <w:p w14:paraId="7B765B81" w14:textId="77777777" w:rsidR="0081717E" w:rsidRDefault="0081717E"/>
      </w:tc>
      <w:tc>
        <w:tcPr>
          <w:tcW w:w="3283" w:type="pct"/>
          <w:tcBorders>
            <w:bottom w:val="single" w:sz="6" w:space="0" w:color="auto"/>
          </w:tcBorders>
          <w:vAlign w:val="bottom"/>
        </w:tcPr>
        <w:p w14:paraId="06A16B30" w14:textId="77777777" w:rsidR="0081717E" w:rsidRDefault="00B61C0E">
          <w:pPr>
            <w:pStyle w:val="ab"/>
            <w:ind w:firstLine="360"/>
          </w:pPr>
          <w:r>
            <w:t xml:space="preserve">          OPEN SOURCE SOFTWARE NOTICE</w:t>
          </w:r>
        </w:p>
      </w:tc>
      <w:tc>
        <w:tcPr>
          <w:tcW w:w="1225" w:type="pct"/>
          <w:tcBorders>
            <w:bottom w:val="single" w:sz="6" w:space="0" w:color="auto"/>
          </w:tcBorders>
          <w:vAlign w:val="bottom"/>
        </w:tcPr>
        <w:p w14:paraId="7999C5B5" w14:textId="77777777" w:rsidR="0081717E" w:rsidRDefault="0081717E">
          <w:pPr>
            <w:pStyle w:val="ab"/>
            <w:ind w:firstLine="33"/>
          </w:pPr>
        </w:p>
      </w:tc>
    </w:tr>
  </w:tbl>
  <w:p w14:paraId="69630F20" w14:textId="77777777" w:rsidR="0081717E" w:rsidRDefault="0081717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17E"/>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0CFE"/>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1C0E"/>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B8A91"/>
  <w15:docId w15:val="{6AF9C434-F574-446E-8201-4AEA4B887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836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7050</Words>
  <Characters>40188</Characters>
  <Application>Microsoft Office Word</Application>
  <DocSecurity>0</DocSecurity>
  <Lines>334</Lines>
  <Paragraphs>94</Paragraphs>
  <ScaleCrop>false</ScaleCrop>
  <Company>Huawei Technologies Co.,Ltd.</Company>
  <LinksUpToDate>false</LinksUpToDate>
  <CharactersWithSpaces>47144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