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CBF8" w14:textId="77777777" w:rsidR="008E507E" w:rsidRDefault="008E507E">
      <w:pPr>
        <w:rPr>
          <w:rFonts w:cs="Arial"/>
        </w:rPr>
      </w:pPr>
    </w:p>
    <w:p w14:paraId="4CDA99DF" w14:textId="77777777" w:rsidR="008E507E" w:rsidRDefault="001613C6">
      <w:pPr>
        <w:spacing w:line="420" w:lineRule="exact"/>
        <w:jc w:val="center"/>
      </w:pPr>
      <w:proofErr w:type="gramStart"/>
      <w:r>
        <w:rPr>
          <w:b/>
          <w:sz w:val="32"/>
        </w:rPr>
        <w:t>OPEN SOURCE</w:t>
      </w:r>
      <w:proofErr w:type="gramEnd"/>
      <w:r>
        <w:rPr>
          <w:b/>
          <w:sz w:val="32"/>
        </w:rPr>
        <w:t xml:space="preserve"> SOFTWARE NOTICE</w:t>
      </w:r>
    </w:p>
    <w:p w14:paraId="794DE35D" w14:textId="77777777" w:rsidR="008E507E" w:rsidRDefault="008E507E">
      <w:pPr>
        <w:spacing w:line="420" w:lineRule="exact"/>
        <w:jc w:val="center"/>
      </w:pPr>
    </w:p>
    <w:p w14:paraId="3C186171" w14:textId="77777777" w:rsidR="008E507E" w:rsidRDefault="001613C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E5F133B" w14:textId="77777777" w:rsidR="008E507E" w:rsidRDefault="008E507E">
      <w:pPr>
        <w:spacing w:line="420" w:lineRule="exact"/>
        <w:jc w:val="both"/>
        <w:rPr>
          <w:rFonts w:cs="Arial"/>
          <w:snapToGrid/>
        </w:rPr>
      </w:pPr>
    </w:p>
    <w:p w14:paraId="7071767A" w14:textId="77777777" w:rsidR="008E507E" w:rsidRDefault="001613C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BDB216D" w14:textId="77777777" w:rsidR="008E507E" w:rsidRDefault="001613C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09E3D39" w14:textId="77777777" w:rsidR="008E507E" w:rsidRDefault="008E507E">
      <w:pPr>
        <w:spacing w:line="420" w:lineRule="exact"/>
        <w:jc w:val="both"/>
      </w:pPr>
    </w:p>
    <w:p w14:paraId="419F7964" w14:textId="77777777" w:rsidR="008E507E" w:rsidRDefault="001613C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E00C853" w14:textId="77777777" w:rsidR="008E507E" w:rsidRDefault="008E507E">
      <w:pPr>
        <w:pStyle w:val="ad"/>
        <w:spacing w:before="0" w:after="0" w:line="240" w:lineRule="auto"/>
        <w:jc w:val="left"/>
        <w:rPr>
          <w:rFonts w:ascii="Arial" w:hAnsi="Arial" w:cs="Arial"/>
          <w:bCs w:val="0"/>
          <w:sz w:val="21"/>
          <w:szCs w:val="21"/>
        </w:rPr>
      </w:pPr>
    </w:p>
    <w:p w14:paraId="1F11C736" w14:textId="77777777" w:rsidR="008E507E" w:rsidRDefault="001613C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ksh</w:t>
      </w:r>
      <w:proofErr w:type="spellEnd"/>
      <w:r>
        <w:rPr>
          <w:rFonts w:ascii="微软雅黑" w:hAnsi="微软雅黑"/>
          <w:b w:val="0"/>
          <w:sz w:val="21"/>
        </w:rPr>
        <w:t xml:space="preserve"> 1.0.10</w:t>
      </w:r>
    </w:p>
    <w:p w14:paraId="081418CB" w14:textId="77777777" w:rsidR="008E507E" w:rsidRDefault="001613C6">
      <w:pPr>
        <w:rPr>
          <w:rFonts w:cs="Arial"/>
          <w:b/>
        </w:rPr>
      </w:pPr>
      <w:r>
        <w:rPr>
          <w:rFonts w:cs="Arial"/>
          <w:b/>
        </w:rPr>
        <w:t xml:space="preserve">Copyright notice: </w:t>
      </w:r>
    </w:p>
    <w:p w14:paraId="0607E3BD" w14:textId="77777777" w:rsidR="008E507E" w:rsidRDefault="001613C6">
      <w:pPr>
        <w:spacing w:line="420" w:lineRule="exact"/>
      </w:pPr>
      <w:r>
        <w:rPr>
          <w:rFonts w:ascii="宋体" w:hAnsi="宋体"/>
          <w:sz w:val="22"/>
        </w:rPr>
        <w:t xml:space="preserve">Copyright (c) 2020-2023 Contributors to </w:t>
      </w:r>
      <w:proofErr w:type="spellStart"/>
      <w:r>
        <w:rPr>
          <w:rFonts w:ascii="宋体" w:hAnsi="宋体"/>
          <w:sz w:val="22"/>
        </w:rPr>
        <w:t>ksh</w:t>
      </w:r>
      <w:proofErr w:type="spellEnd"/>
      <w:r>
        <w:rPr>
          <w:rFonts w:ascii="宋体" w:hAnsi="宋体"/>
          <w:sz w:val="22"/>
        </w:rPr>
        <w:t xml:space="preserve"> 93u+m and is licensed under the Eclipse Public License, Version 2.0</w:t>
      </w:r>
      <w:r>
        <w:rPr>
          <w:rFonts w:ascii="宋体" w:hAnsi="宋体"/>
          <w:sz w:val="22"/>
        </w:rPr>
        <w:br/>
        <w:t xml:space="preserve">Copyright (c) </w:t>
      </w:r>
      <w:r>
        <w:rPr>
          <w:rFonts w:ascii="宋体" w:hAnsi="宋体"/>
          <w:sz w:val="22"/>
        </w:rPr>
        <w:t xml:space="preserve">1982-2012 </w:t>
      </w:r>
      <w:proofErr w:type="spellStart"/>
      <w:r>
        <w:rPr>
          <w:rFonts w:ascii="宋体" w:hAnsi="宋体"/>
          <w:sz w:val="22"/>
        </w:rPr>
        <w:t>at&amp;t</w:t>
      </w:r>
      <w:proofErr w:type="spellEnd"/>
      <w:r>
        <w:rPr>
          <w:rFonts w:ascii="宋体" w:hAnsi="宋体"/>
          <w:sz w:val="22"/>
        </w:rPr>
        <w:t xml:space="preserve"> intellectual property]</w:t>
      </w:r>
      <w:r>
        <w:rPr>
          <w:rFonts w:ascii="宋体" w:hAnsi="宋体"/>
          <w:sz w:val="22"/>
        </w:rPr>
        <w:br/>
        <w:t>Copyright (c) 1982-2013 AT&amp;T Intellectual Property</w:t>
      </w:r>
      <w:r>
        <w:rPr>
          <w:rFonts w:ascii="宋体" w:hAnsi="宋体"/>
          <w:sz w:val="22"/>
        </w:rPr>
        <w:br/>
        <w:t>Copyright (c) 1992-2012 AT&amp;T Intellectual Property</w:t>
      </w:r>
      <w:r>
        <w:rPr>
          <w:rFonts w:ascii="宋体" w:hAnsi="宋体"/>
          <w:sz w:val="22"/>
        </w:rPr>
        <w:br/>
        <w:t>Copyright (c) 1992-2011 AT&amp;T Intellectual Property</w:t>
      </w:r>
      <w:r>
        <w:rPr>
          <w:rFonts w:ascii="宋体" w:hAnsi="宋体"/>
          <w:sz w:val="22"/>
        </w:rPr>
        <w:br/>
        <w:t>Copyright (c) 1982-2012 AT&amp;T Intellectual Property</w:t>
      </w:r>
      <w:r>
        <w:rPr>
          <w:rFonts w:ascii="宋体" w:hAnsi="宋体"/>
          <w:sz w:val="22"/>
        </w:rPr>
        <w:br/>
        <w:t xml:space="preserve">Copyright (c) </w:t>
      </w:r>
      <w:r>
        <w:rPr>
          <w:rFonts w:ascii="宋体" w:hAnsi="宋体"/>
          <w:sz w:val="22"/>
        </w:rPr>
        <w:t>1986-2014 AT&amp;T Intellectual Property and is licensed under the Eclipse Public License, Version 1.0</w:t>
      </w:r>
      <w:r>
        <w:rPr>
          <w:rFonts w:ascii="宋体" w:hAnsi="宋体"/>
          <w:sz w:val="22"/>
        </w:rPr>
        <w:br/>
        <w:t>Copyright (c) 2000-2001, Aaron D. Gifford All rights reserved.</w:t>
      </w:r>
      <w:r>
        <w:rPr>
          <w:rFonts w:ascii="宋体" w:hAnsi="宋体"/>
          <w:sz w:val="22"/>
        </w:rPr>
        <w:br/>
        <w:t>Copyright (c) 1991-2, RSA Data Security, Inc. Created 1991. All rights reserved.</w:t>
      </w:r>
      <w:r>
        <w:rPr>
          <w:rFonts w:ascii="宋体" w:hAnsi="宋体"/>
          <w:sz w:val="22"/>
        </w:rPr>
        <w:br/>
      </w:r>
      <w:r>
        <w:rPr>
          <w:rFonts w:ascii="宋体" w:hAnsi="宋体"/>
          <w:sz w:val="22"/>
        </w:rPr>
        <w:lastRenderedPageBreak/>
        <w:t>Copyright (c)</w:t>
      </w:r>
      <w:r>
        <w:rPr>
          <w:rFonts w:ascii="宋体" w:hAnsi="宋体"/>
          <w:sz w:val="22"/>
        </w:rPr>
        <w:t xml:space="preserve"> 1997-2011 AT&amp;T Intellectual Property</w:t>
      </w:r>
      <w:r>
        <w:rPr>
          <w:rFonts w:ascii="宋体" w:hAnsi="宋体"/>
          <w:sz w:val="22"/>
        </w:rPr>
        <w:br/>
        <w:t>Copyright (c) 1984-2012 AT&amp;T Intellectual Property</w:t>
      </w:r>
      <w:r>
        <w:rPr>
          <w:rFonts w:ascii="宋体" w:hAnsi="宋体"/>
          <w:sz w:val="22"/>
        </w:rPr>
        <w:br/>
        <w:t xml:space="preserve">Copyright (c) 1995-2012 </w:t>
      </w:r>
      <w:proofErr w:type="spellStart"/>
      <w:r>
        <w:rPr>
          <w:rFonts w:ascii="宋体" w:hAnsi="宋体"/>
          <w:sz w:val="22"/>
        </w:rPr>
        <w:t>at&amp;t</w:t>
      </w:r>
      <w:proofErr w:type="spellEnd"/>
      <w:r>
        <w:rPr>
          <w:rFonts w:ascii="宋体" w:hAnsi="宋体"/>
          <w:sz w:val="22"/>
        </w:rPr>
        <w:t xml:space="preserve"> intellectual property]</w:t>
      </w:r>
      <w:r>
        <w:rPr>
          <w:rFonts w:ascii="宋体" w:hAnsi="宋体"/>
          <w:sz w:val="22"/>
        </w:rPr>
        <w:br/>
        <w:t xml:space="preserve">Copyright (c) 2020-2024 Contributors to </w:t>
      </w:r>
      <w:proofErr w:type="spellStart"/>
      <w:r>
        <w:rPr>
          <w:rFonts w:ascii="宋体" w:hAnsi="宋体"/>
          <w:sz w:val="22"/>
        </w:rPr>
        <w:t>ksh</w:t>
      </w:r>
      <w:proofErr w:type="spellEnd"/>
      <w:r>
        <w:rPr>
          <w:rFonts w:ascii="宋体" w:hAnsi="宋体"/>
          <w:sz w:val="22"/>
        </w:rPr>
        <w:t xml:space="preserve"> 93u+m and is licensed under the Eclipse Public License, Version 2.0</w:t>
      </w:r>
      <w:r>
        <w:rPr>
          <w:rFonts w:ascii="宋体" w:hAnsi="宋体"/>
          <w:sz w:val="22"/>
        </w:rPr>
        <w:br/>
        <w:t>Cop</w:t>
      </w:r>
      <w:r>
        <w:rPr>
          <w:rFonts w:ascii="宋体" w:hAnsi="宋体"/>
          <w:sz w:val="22"/>
        </w:rPr>
        <w:t>yright (c) 1985-2014 AT&amp;T Intellectual Property</w:t>
      </w:r>
      <w:r>
        <w:rPr>
          <w:rFonts w:ascii="宋体" w:hAnsi="宋体"/>
          <w:sz w:val="22"/>
        </w:rPr>
        <w:br/>
        <w:t xml:space="preserve">Copyright (c) 1982-2014 </w:t>
      </w:r>
      <w:proofErr w:type="spellStart"/>
      <w:r>
        <w:rPr>
          <w:rFonts w:ascii="宋体" w:hAnsi="宋体"/>
          <w:sz w:val="22"/>
        </w:rPr>
        <w:t>at&amp;t</w:t>
      </w:r>
      <w:proofErr w:type="spellEnd"/>
      <w:r>
        <w:rPr>
          <w:rFonts w:ascii="宋体" w:hAnsi="宋体"/>
          <w:sz w:val="22"/>
        </w:rPr>
        <w:t xml:space="preserve"> intellectual property]</w:t>
      </w:r>
      <w:r>
        <w:rPr>
          <w:rFonts w:ascii="宋体" w:hAnsi="宋体"/>
          <w:sz w:val="22"/>
        </w:rPr>
        <w:br/>
        <w:t xml:space="preserve">Copyright (c) 1994-2012 </w:t>
      </w:r>
      <w:proofErr w:type="spellStart"/>
      <w:r>
        <w:rPr>
          <w:rFonts w:ascii="宋体" w:hAnsi="宋体"/>
          <w:sz w:val="22"/>
        </w:rPr>
        <w:t>at&amp;t</w:t>
      </w:r>
      <w:proofErr w:type="spellEnd"/>
      <w:r>
        <w:rPr>
          <w:rFonts w:ascii="宋体" w:hAnsi="宋体"/>
          <w:sz w:val="22"/>
        </w:rPr>
        <w:t xml:space="preserve"> intellectual property]</w:t>
      </w:r>
      <w:r>
        <w:rPr>
          <w:rFonts w:ascii="宋体" w:hAnsi="宋体"/>
          <w:sz w:val="22"/>
        </w:rPr>
        <w:br/>
        <w:t>Copyright (c) 1996-2011 AT&amp;T Intellectual Property</w:t>
      </w:r>
      <w:r>
        <w:rPr>
          <w:rFonts w:ascii="宋体" w:hAnsi="宋体"/>
          <w:sz w:val="22"/>
        </w:rPr>
        <w:br/>
        <w:t>Copyright (c) 2005-2012 AT&amp;T Intellectual Property]</w:t>
      </w:r>
      <w:r>
        <w:rPr>
          <w:rFonts w:ascii="宋体" w:hAnsi="宋体"/>
          <w:sz w:val="22"/>
        </w:rPr>
        <w:br/>
        <w:t>C</w:t>
      </w:r>
      <w:r>
        <w:rPr>
          <w:rFonts w:ascii="宋体" w:hAnsi="宋体"/>
          <w:sz w:val="22"/>
        </w:rPr>
        <w:t>opyright 2008 Sun Microsystems, Inc. All rights reserved.</w:t>
      </w:r>
      <w:r>
        <w:rPr>
          <w:rFonts w:ascii="宋体" w:hAnsi="宋体"/>
          <w:sz w:val="22"/>
        </w:rPr>
        <w:br/>
        <w:t>Copyright (c) 1985-2013 AT&amp;T Intellectual Property</w:t>
      </w:r>
      <w:r>
        <w:rPr>
          <w:rFonts w:ascii="宋体" w:hAnsi="宋体"/>
          <w:sz w:val="22"/>
        </w:rPr>
        <w:br/>
        <w:t xml:space="preserve">Copyright (c) 2020-2022 Contributors to </w:t>
      </w:r>
      <w:proofErr w:type="spellStart"/>
      <w:r>
        <w:rPr>
          <w:rFonts w:ascii="宋体" w:hAnsi="宋体"/>
          <w:sz w:val="22"/>
        </w:rPr>
        <w:t>ksh</w:t>
      </w:r>
      <w:proofErr w:type="spellEnd"/>
      <w:r>
        <w:rPr>
          <w:rFonts w:ascii="宋体" w:hAnsi="宋体"/>
          <w:sz w:val="22"/>
        </w:rPr>
        <w:t xml:space="preserve"> 93u+m and is licensed under the Eclipse Public License, Version 2.0</w:t>
      </w:r>
      <w:r>
        <w:rPr>
          <w:rFonts w:ascii="宋体" w:hAnsi="宋体"/>
          <w:sz w:val="22"/>
        </w:rPr>
        <w:br/>
        <w:t xml:space="preserve">Copyright (c) 1994-2013 </w:t>
      </w:r>
      <w:proofErr w:type="spellStart"/>
      <w:r>
        <w:rPr>
          <w:rFonts w:ascii="宋体" w:hAnsi="宋体"/>
          <w:sz w:val="22"/>
        </w:rPr>
        <w:t>at&amp;t</w:t>
      </w:r>
      <w:proofErr w:type="spellEnd"/>
      <w:r>
        <w:rPr>
          <w:rFonts w:ascii="宋体" w:hAnsi="宋体"/>
          <w:sz w:val="22"/>
        </w:rPr>
        <w:t xml:space="preserve"> intell</w:t>
      </w:r>
      <w:r>
        <w:rPr>
          <w:rFonts w:ascii="宋体" w:hAnsi="宋体"/>
          <w:sz w:val="22"/>
        </w:rPr>
        <w:t>ectual property]</w:t>
      </w:r>
      <w:r>
        <w:rPr>
          <w:rFonts w:ascii="宋体" w:hAnsi="宋体"/>
          <w:sz w:val="22"/>
        </w:rPr>
        <w:br/>
        <w:t>Copyright (c) 2012 Roland Mainz</w:t>
      </w:r>
      <w:r>
        <w:rPr>
          <w:rFonts w:ascii="宋体" w:hAnsi="宋体"/>
          <w:sz w:val="22"/>
        </w:rPr>
        <w:br/>
        <w:t xml:space="preserve">Copyright (c) 2024 Contributors to </w:t>
      </w:r>
      <w:proofErr w:type="spellStart"/>
      <w:r>
        <w:rPr>
          <w:rFonts w:ascii="宋体" w:hAnsi="宋体"/>
          <w:sz w:val="22"/>
        </w:rPr>
        <w:t>ksh</w:t>
      </w:r>
      <w:proofErr w:type="spellEnd"/>
      <w:r>
        <w:rPr>
          <w:rFonts w:ascii="宋体" w:hAnsi="宋体"/>
          <w:sz w:val="22"/>
        </w:rPr>
        <w:t xml:space="preserve"> 93u+m and is licensed under the Eclipse Public License, Version 2.0</w:t>
      </w:r>
      <w:r>
        <w:rPr>
          <w:rFonts w:ascii="宋体" w:hAnsi="宋体"/>
          <w:sz w:val="22"/>
        </w:rPr>
        <w:br/>
        <w:t xml:space="preserve">Copyright (c) 2022-2024 Contributors to </w:t>
      </w:r>
      <w:proofErr w:type="spellStart"/>
      <w:r>
        <w:rPr>
          <w:rFonts w:ascii="宋体" w:hAnsi="宋体"/>
          <w:sz w:val="22"/>
        </w:rPr>
        <w:t>ksh</w:t>
      </w:r>
      <w:proofErr w:type="spellEnd"/>
      <w:r>
        <w:rPr>
          <w:rFonts w:ascii="宋体" w:hAnsi="宋体"/>
          <w:sz w:val="22"/>
        </w:rPr>
        <w:t xml:space="preserve"> 93u+m and is licensed under the Eclipse Public License, </w:t>
      </w:r>
      <w:r>
        <w:rPr>
          <w:rFonts w:ascii="宋体" w:hAnsi="宋体"/>
          <w:sz w:val="22"/>
        </w:rPr>
        <w:t>Version 2.0</w:t>
      </w:r>
      <w:r>
        <w:rPr>
          <w:rFonts w:ascii="宋体" w:hAnsi="宋体"/>
          <w:sz w:val="22"/>
        </w:rPr>
        <w:br/>
        <w:t>Copyright (c) 1994-2012 AT&amp;T Intellectual Property]</w:t>
      </w:r>
      <w:r>
        <w:rPr>
          <w:rFonts w:ascii="宋体" w:hAnsi="宋体"/>
          <w:sz w:val="22"/>
        </w:rPr>
        <w:br/>
        <w:t>Copyright (c) 1985-2011 AT&amp;T Intellectual Property</w:t>
      </w:r>
      <w:r>
        <w:rPr>
          <w:rFonts w:ascii="宋体" w:hAnsi="宋体"/>
          <w:sz w:val="22"/>
        </w:rPr>
        <w:br/>
        <w:t>Copyright (c) 1992-2013 AT&amp;T Intellectual Property</w:t>
      </w:r>
      <w:r>
        <w:rPr>
          <w:rFonts w:ascii="宋体" w:hAnsi="宋体"/>
          <w:sz w:val="22"/>
        </w:rPr>
        <w:br/>
        <w:t>Copyright (c) 1979-2012 The Regents of the University of California</w:t>
      </w:r>
      <w:r>
        <w:rPr>
          <w:rFonts w:ascii="宋体" w:hAnsi="宋体"/>
          <w:sz w:val="22"/>
        </w:rPr>
        <w:br/>
        <w:t>Copyright (c) 2020-202</w:t>
      </w:r>
      <w:r>
        <w:rPr>
          <w:rFonts w:ascii="宋体" w:hAnsi="宋体"/>
          <w:sz w:val="22"/>
        </w:rPr>
        <w:t xml:space="preserve">4 Contributors to </w:t>
      </w:r>
      <w:proofErr w:type="spellStart"/>
      <w:r>
        <w:rPr>
          <w:rFonts w:ascii="宋体" w:hAnsi="宋体"/>
          <w:sz w:val="22"/>
        </w:rPr>
        <w:t>ksh</w:t>
      </w:r>
      <w:proofErr w:type="spellEnd"/>
      <w:r>
        <w:rPr>
          <w:rFonts w:ascii="宋体" w:hAnsi="宋体"/>
          <w:sz w:val="22"/>
        </w:rPr>
        <w:t xml:space="preserve"> 93u+m Derived from AT&amp;Ts </w:t>
      </w:r>
      <w:proofErr w:type="spellStart"/>
      <w:r>
        <w:rPr>
          <w:rFonts w:ascii="宋体" w:hAnsi="宋体"/>
          <w:sz w:val="22"/>
        </w:rPr>
        <w:t>ast</w:t>
      </w:r>
      <w:proofErr w:type="spellEnd"/>
      <w:r>
        <w:rPr>
          <w:rFonts w:ascii="宋体" w:hAnsi="宋体"/>
          <w:sz w:val="22"/>
        </w:rPr>
        <w:t xml:space="preserve"> package (see below)</w:t>
      </w:r>
      <w:r>
        <w:rPr>
          <w:rFonts w:ascii="宋体" w:hAnsi="宋体"/>
          <w:sz w:val="22"/>
        </w:rPr>
        <w:br/>
        <w:t>Copyright (c) 1997-2012 AT&amp;T Intellectual Property</w:t>
      </w:r>
      <w:r>
        <w:rPr>
          <w:rFonts w:ascii="宋体" w:hAnsi="宋体"/>
          <w:sz w:val="22"/>
        </w:rPr>
        <w:br/>
        <w:t>Copyright (c) 2001-2013 AT&amp;T Intellectual Property]</w:t>
      </w:r>
      <w:r>
        <w:rPr>
          <w:rFonts w:ascii="宋体" w:hAnsi="宋体"/>
          <w:sz w:val="22"/>
        </w:rPr>
        <w:br/>
        <w:t>Copyright (c) 1994-2012 AT&amp;T Intellectual Property</w:t>
      </w:r>
      <w:r>
        <w:rPr>
          <w:rFonts w:ascii="宋体" w:hAnsi="宋体"/>
          <w:sz w:val="22"/>
        </w:rPr>
        <w:br/>
        <w:t>Copyright (c) 2020-2024 contrib</w:t>
      </w:r>
      <w:r>
        <w:rPr>
          <w:rFonts w:ascii="宋体" w:hAnsi="宋体"/>
          <w:sz w:val="22"/>
        </w:rPr>
        <w:t xml:space="preserve">utors to </w:t>
      </w:r>
      <w:proofErr w:type="spellStart"/>
      <w:r>
        <w:rPr>
          <w:rFonts w:ascii="宋体" w:hAnsi="宋体"/>
          <w:sz w:val="22"/>
        </w:rPr>
        <w:t>ksh</w:t>
      </w:r>
      <w:proofErr w:type="spellEnd"/>
      <w:r>
        <w:rPr>
          <w:rFonts w:ascii="宋体" w:hAnsi="宋体"/>
          <w:sz w:val="22"/>
        </w:rPr>
        <w:t xml:space="preserve"> 93u+m]</w:t>
      </w:r>
      <w:r>
        <w:rPr>
          <w:rFonts w:ascii="宋体" w:hAnsi="宋体"/>
          <w:sz w:val="22"/>
        </w:rPr>
        <w:br/>
        <w:t>Copyright (c) 1985-2012 AT&amp;T Intellectual Property</w:t>
      </w:r>
      <w:r>
        <w:rPr>
          <w:rFonts w:ascii="宋体" w:hAnsi="宋体"/>
          <w:sz w:val="22"/>
        </w:rPr>
        <w:br/>
        <w:t>Copyright (c) 1994-2011 AT&amp;T Intellectual Property</w:t>
      </w:r>
      <w:r>
        <w:rPr>
          <w:rFonts w:ascii="宋体" w:hAnsi="宋体"/>
          <w:sz w:val="22"/>
        </w:rPr>
        <w:br/>
      </w:r>
      <w:r>
        <w:rPr>
          <w:rFonts w:ascii="宋体" w:hAnsi="宋体"/>
          <w:sz w:val="22"/>
        </w:rPr>
        <w:lastRenderedPageBreak/>
        <w:t>Copyright (c) 1982-2011 AT&amp;T Intellectual Property</w:t>
      </w:r>
      <w:r>
        <w:rPr>
          <w:rFonts w:ascii="宋体" w:hAnsi="宋体"/>
          <w:sz w:val="22"/>
        </w:rPr>
        <w:br/>
        <w:t>Copyright (c) 1985, 1993, 1999 The Regents of the University of California. All rig</w:t>
      </w:r>
      <w:r>
        <w:rPr>
          <w:rFonts w:ascii="宋体" w:hAnsi="宋体"/>
          <w:sz w:val="22"/>
        </w:rPr>
        <w:t>hts reserved.</w:t>
      </w:r>
      <w:r>
        <w:rPr>
          <w:rFonts w:ascii="宋体" w:hAnsi="宋体"/>
          <w:sz w:val="22"/>
        </w:rPr>
        <w:br/>
        <w:t xml:space="preserve">Copyright (c) 2020-2024 contributors to </w:t>
      </w:r>
      <w:proofErr w:type="spellStart"/>
      <w:r>
        <w:rPr>
          <w:rFonts w:ascii="宋体" w:hAnsi="宋体"/>
          <w:sz w:val="22"/>
        </w:rPr>
        <w:t>ksh</w:t>
      </w:r>
      <w:proofErr w:type="spellEnd"/>
      <w:r>
        <w:rPr>
          <w:rFonts w:ascii="宋体" w:hAnsi="宋体"/>
          <w:sz w:val="22"/>
        </w:rPr>
        <w:t xml:space="preserve"> 93u+m]</w:t>
      </w:r>
      <w:r>
        <w:rPr>
          <w:rFonts w:ascii="宋体" w:hAnsi="宋体"/>
          <w:sz w:val="22"/>
        </w:rPr>
        <w:br/>
        <w:t>Copyright (c) 2019-2020 Contributors to ksh2020</w:t>
      </w:r>
      <w:r>
        <w:rPr>
          <w:rFonts w:ascii="宋体" w:hAnsi="宋体"/>
          <w:sz w:val="22"/>
        </w:rPr>
        <w:br/>
        <w:t>Copyright (c) 1982-2014 AT&amp;T Intellectual Property</w:t>
      </w:r>
      <w:r>
        <w:rPr>
          <w:rFonts w:ascii="宋体" w:hAnsi="宋体"/>
          <w:sz w:val="22"/>
        </w:rPr>
        <w:br/>
        <w:t>Copyright (c) 1990-2013 AT&amp;T Intellectual Property</w:t>
      </w:r>
      <w:r>
        <w:rPr>
          <w:rFonts w:ascii="宋体" w:hAnsi="宋体"/>
          <w:sz w:val="22"/>
        </w:rPr>
        <w:br/>
        <w:t xml:space="preserve">Copyright (c) 2021-2024 Contributors to </w:t>
      </w:r>
      <w:proofErr w:type="spellStart"/>
      <w:r>
        <w:rPr>
          <w:rFonts w:ascii="宋体" w:hAnsi="宋体"/>
          <w:sz w:val="22"/>
        </w:rPr>
        <w:t>k</w:t>
      </w:r>
      <w:r>
        <w:rPr>
          <w:rFonts w:ascii="宋体" w:hAnsi="宋体"/>
          <w:sz w:val="22"/>
        </w:rPr>
        <w:t>sh</w:t>
      </w:r>
      <w:proofErr w:type="spellEnd"/>
      <w:r>
        <w:rPr>
          <w:rFonts w:ascii="宋体" w:hAnsi="宋体"/>
          <w:sz w:val="22"/>
        </w:rPr>
        <w:t xml:space="preserve"> 93u+m and is licensed under the Eclipse Public License, Version 2.0</w:t>
      </w:r>
      <w:r>
        <w:rPr>
          <w:rFonts w:ascii="宋体" w:hAnsi="宋体"/>
          <w:sz w:val="22"/>
        </w:rPr>
        <w:br/>
      </w:r>
    </w:p>
    <w:p w14:paraId="77B881C7" w14:textId="77777777" w:rsidR="008E507E" w:rsidRDefault="001613C6">
      <w:pPr>
        <w:spacing w:line="420" w:lineRule="exact"/>
      </w:pPr>
      <w:r>
        <w:rPr>
          <w:b/>
          <w:sz w:val="24"/>
        </w:rPr>
        <w:t xml:space="preserve">License: </w:t>
      </w:r>
      <w:r>
        <w:t>EPL-2.0</w:t>
      </w:r>
    </w:p>
    <w:p w14:paraId="31229606" w14:textId="1E0B983A" w:rsidR="008E507E" w:rsidRPr="00B57D60" w:rsidRDefault="001613C6" w:rsidP="00B57D60">
      <w:pPr>
        <w:spacing w:line="420" w:lineRule="exact"/>
        <w:rPr>
          <w:rFonts w:hint="eastAsia"/>
          <w:b/>
          <w:sz w:val="24"/>
        </w:rPr>
      </w:pPr>
      <w:r>
        <w:rPr>
          <w:rFonts w:ascii="Times New Roman" w:hAnsi="Times New Roman"/>
        </w:rPr>
        <w:t>Eclipse Public License - v 2.0</w:t>
      </w:r>
      <w:r>
        <w:rPr>
          <w:rFonts w:ascii="Times New Roman" w:hAnsi="Times New Roman"/>
        </w:rPr>
        <w:br/>
      </w:r>
      <w:r>
        <w:rPr>
          <w:rFonts w:ascii="Times New Roman" w:hAnsi="Times New Roman"/>
        </w:rPr>
        <w:br/>
        <w:t xml:space="preserve">THE ACCOMPANYING PROGRAM IS PROVIDED UNDER THE TERMS OF THIS ECLIPSE PUBLIC LICENSE ("AGREEMENT"). ANY USE, REPRODUCTION OR </w:t>
      </w:r>
      <w:r>
        <w:rPr>
          <w:rFonts w:ascii="Times New Roman" w:hAnsi="Times New Roman"/>
        </w:rPr>
        <w:t>DISTRIBUTION OF THE PROGRAM CONSTITUTES RECIPIENT'S ACCEPTANCE OF THIS AGREEMENT.</w:t>
      </w:r>
      <w:r>
        <w:rPr>
          <w:rFonts w:ascii="Times New Roman" w:hAnsi="Times New Roman"/>
        </w:rPr>
        <w:br/>
      </w:r>
      <w:r>
        <w:rPr>
          <w:rFonts w:ascii="Times New Roman" w:hAnsi="Times New Roman"/>
        </w:rPr>
        <w:br/>
        <w:t>1. DEFINITIONS "Contribution" means: a) in the case of the initial Contributor, the initial content Distributed under this Agreement, and b) in the case of each subsequent C</w:t>
      </w:r>
      <w:r>
        <w:rPr>
          <w:rFonts w:ascii="Times New Roman" w:hAnsi="Times New Roman"/>
        </w:rPr>
        <w:t xml:space="preserve">ontributor: </w:t>
      </w:r>
      <w:proofErr w:type="spellStart"/>
      <w:r>
        <w:rPr>
          <w:rFonts w:ascii="Times New Roman" w:hAnsi="Times New Roman"/>
        </w:rPr>
        <w:t>i</w:t>
      </w:r>
      <w:proofErr w:type="spellEnd"/>
      <w:r>
        <w:rPr>
          <w:rFonts w:ascii="Times New Roman" w:hAnsi="Times New Roman"/>
        </w:rPr>
        <w:t>) changes to the Program, and ii) additions to the Program; where such changes and/or additions to the Program originate from and are Distributed by that particular Contributor. A Contribution "originates" from a Contributor if it was added to</w:t>
      </w:r>
      <w:r>
        <w:rPr>
          <w:rFonts w:ascii="Times New Roman" w:hAnsi="Times New Roman"/>
        </w:rPr>
        <w:t xml:space="preserve"> the Program by such Contributor itself or anyone acting on such Contributor's behalf. Contributions do not include changes or additions to the Program that are not Modified Works. "Contributor" means any person or entity that Distributes the Program. "Lic</w:t>
      </w:r>
      <w:r>
        <w:rPr>
          <w:rFonts w:ascii="Times New Roman" w:hAnsi="Times New Roman"/>
        </w:rPr>
        <w:t>ensed Patents" mean patent claims licensable by a Contributor which are necessarily infringed by the use or sale of its Contribution alone or when combined with the Program. "Program" means the Contributions Distributed in accordance with this Agreement. "</w:t>
      </w:r>
      <w:r>
        <w:rPr>
          <w:rFonts w:ascii="Times New Roman" w:hAnsi="Times New Roman"/>
        </w:rPr>
        <w:t>Recipient" means anyone who receives the Program under this Agreement or any Secondary License (as applicable), including Contributors. "Derivative Works" shall mean any work, whether in Source Code or other form, that is based on (or derived from) the Pro</w:t>
      </w:r>
      <w:r>
        <w:rPr>
          <w:rFonts w:ascii="Times New Roman" w:hAnsi="Times New Roman"/>
        </w:rPr>
        <w:t>gram and for which the editorial revisions, annotations, elaborations, or other modifications represent, as a whole, an original work of authorship. "Modified Works" shall mean any work in Source Code or other form that results from an addition to, deletio</w:t>
      </w:r>
      <w:r>
        <w:rPr>
          <w:rFonts w:ascii="Times New Roman" w:hAnsi="Times New Roman"/>
        </w:rPr>
        <w:t xml:space="preserve">n from, or modification of the contents of the Program, including, for purposes of clarity any new file in Source Code form that contains any contents of the Program. Modified Works shall not include works that contain </w:t>
      </w:r>
      <w:r>
        <w:rPr>
          <w:rFonts w:ascii="Times New Roman" w:hAnsi="Times New Roman"/>
        </w:rPr>
        <w:lastRenderedPageBreak/>
        <w:t>only declarations, interfaces, types,</w:t>
      </w:r>
      <w:r>
        <w:rPr>
          <w:rFonts w:ascii="Times New Roman" w:hAnsi="Times New Roman"/>
        </w:rPr>
        <w:t xml:space="preserve"> classes, structures, or files of the Program solely in each case in order to link to, bind by name, or subclass the Program or Modified Works thereof. "Distribute" means the acts of a) distributing or b) making available in any manner that enables the tra</w:t>
      </w:r>
      <w:r>
        <w:rPr>
          <w:rFonts w:ascii="Times New Roman" w:hAnsi="Times New Roman"/>
        </w:rPr>
        <w:t>nsfer of a copy. "Source Code" means the form of a Program preferred for making modifications, including but not limited to software source code, documentation source, and configuration files. "Secondary License" means either the GNU General Public License</w:t>
      </w:r>
      <w:r>
        <w:rPr>
          <w:rFonts w:ascii="Times New Roman" w:hAnsi="Times New Roman"/>
        </w:rPr>
        <w:t>, Version 2.0, or any later versions of that license, including any exceptions or additional permissions as identified by the initial Contributor.</w:t>
      </w:r>
      <w:r>
        <w:rPr>
          <w:rFonts w:ascii="Times New Roman" w:hAnsi="Times New Roman"/>
        </w:rPr>
        <w:br/>
      </w:r>
      <w:r>
        <w:rPr>
          <w:rFonts w:ascii="Times New Roman" w:hAnsi="Times New Roman"/>
        </w:rPr>
        <w:br/>
        <w:t>a) in the case of the initial Contributor, the initial content Distributed under this Agreement, and</w:t>
      </w:r>
      <w:r>
        <w:rPr>
          <w:rFonts w:ascii="Times New Roman" w:hAnsi="Times New Roman"/>
        </w:rPr>
        <w:br/>
      </w:r>
      <w:r>
        <w:rPr>
          <w:rFonts w:ascii="Times New Roman" w:hAnsi="Times New Roman"/>
        </w:rPr>
        <w:br/>
        <w:t xml:space="preserve">b) in </w:t>
      </w:r>
      <w:r>
        <w:rPr>
          <w:rFonts w:ascii="Times New Roman" w:hAnsi="Times New Roman"/>
        </w:rPr>
        <w:t xml:space="preserve">the case of each subsequent Contributor: </w:t>
      </w:r>
      <w:proofErr w:type="spellStart"/>
      <w:r>
        <w:rPr>
          <w:rFonts w:ascii="Times New Roman" w:hAnsi="Times New Roman"/>
        </w:rPr>
        <w:t>i</w:t>
      </w:r>
      <w:proofErr w:type="spellEnd"/>
      <w:r>
        <w:rPr>
          <w:rFonts w:ascii="Times New Roman" w:hAnsi="Times New Roman"/>
        </w:rPr>
        <w:t>) changes to the Program, and ii) additions to the Program; where such changes and/or additions to the Program originate from and are Distributed by that particular Contributor. A Contribution "originates" from a C</w:t>
      </w:r>
      <w:r>
        <w:rPr>
          <w:rFonts w:ascii="Times New Roman" w:hAnsi="Times New Roman"/>
        </w:rPr>
        <w:t>ontributor if it was added to the Program by such Contributor itself or anyone acting on such Contributor's behalf. Contributions do not include changes or additions to the Program that are not Modified Works.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changes to the Program, and</w:t>
      </w:r>
      <w:r>
        <w:rPr>
          <w:rFonts w:ascii="Times New Roman" w:hAnsi="Times New Roman"/>
        </w:rPr>
        <w:br/>
      </w:r>
      <w:r>
        <w:rPr>
          <w:rFonts w:ascii="Times New Roman" w:hAnsi="Times New Roman"/>
        </w:rPr>
        <w:br/>
        <w:t>ii) additions</w:t>
      </w:r>
      <w:r>
        <w:rPr>
          <w:rFonts w:ascii="Times New Roman" w:hAnsi="Times New Roman"/>
        </w:rPr>
        <w:t xml:space="preserve"> to the Program;</w:t>
      </w:r>
      <w:r>
        <w:rPr>
          <w:rFonts w:ascii="Times New Roman" w:hAnsi="Times New Roman"/>
        </w:rPr>
        <w:br/>
      </w:r>
      <w:r>
        <w:rPr>
          <w:rFonts w:ascii="Times New Roman" w:hAnsi="Times New Roman"/>
        </w:rPr>
        <w:br/>
        <w:t>2. GRANT OF RIGHTS a) Subject to the terms of this Agreement, each Contributor hereby grants Recipient a non-exclusive, worldwide, royalty-free copyright license to reproduce, prepare Derivative Works of, publicly display, publicly perfor</w:t>
      </w:r>
      <w:r>
        <w:rPr>
          <w:rFonts w:ascii="Times New Roman" w:hAnsi="Times New Roman"/>
        </w:rPr>
        <w:t>m, Distribute and sublicense the Contribution of such Contributor, if any, and such Derivative Works. b) Subject to the terms of this Agreement, each Contributor hereby grants Recipient a non-exclusive, worldwide, royalty-free patent license under Licensed</w:t>
      </w:r>
      <w:r>
        <w:rPr>
          <w:rFonts w:ascii="Times New Roman" w:hAnsi="Times New Roman"/>
        </w:rPr>
        <w:t xml:space="preserve"> Patents to make, use, sell, offer to sell, import and otherwise transfer the Contribution of such Contributor, if any, in Source Code or other form. This patent license shall apply to the combination of the Contribution and the Program if, at the time the</w:t>
      </w:r>
      <w:r>
        <w:rPr>
          <w:rFonts w:ascii="Times New Roman" w:hAnsi="Times New Roman"/>
        </w:rPr>
        <w:t xml:space="preserve"> Contribution is added by the Contributor, such addition of the Contribution causes such combination to be covered by the Licensed Patents. The patent license shall not apply to any other combinations which include the Contribution. No hardware per se is l</w:t>
      </w:r>
      <w:r>
        <w:rPr>
          <w:rFonts w:ascii="Times New Roman" w:hAnsi="Times New Roman"/>
        </w:rPr>
        <w:t>icensed hereunder. c) Recipient understands that although each Contributor grants the licenses to its Contributions set forth herein, no assurances are provided by any Contributor that the Program does not infringe the patent or other intellectual property</w:t>
      </w:r>
      <w:r>
        <w:rPr>
          <w:rFonts w:ascii="Times New Roman" w:hAnsi="Times New Roman"/>
        </w:rPr>
        <w:t xml:space="preserve"> rights of any other entity. Each Contributor disclaims any liability to Recipient </w:t>
      </w:r>
      <w:r>
        <w:rPr>
          <w:rFonts w:ascii="Times New Roman" w:hAnsi="Times New Roman"/>
        </w:rPr>
        <w:lastRenderedPageBreak/>
        <w:t>for claims brought by any other entity based on infringement of intellectual property rights or otherwise. As a condition to exercising the rights and licenses granted hereu</w:t>
      </w:r>
      <w:r>
        <w:rPr>
          <w:rFonts w:ascii="Times New Roman" w:hAnsi="Times New Roman"/>
        </w:rPr>
        <w:t xml:space="preserve">nder, each Recipient hereby assumes sole responsibility to secure any other intellectual property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Program, it is Recipient's responsibility</w:t>
      </w:r>
      <w:r>
        <w:rPr>
          <w:rFonts w:ascii="Times New Roman" w:hAnsi="Times New Roman"/>
        </w:rPr>
        <w:t xml:space="preserve"> to acquire that license before distributing the Program. d) Each Contributor represents that to its knowledge it has sufficient copyright rights in its Contribution, if any, to grant the copyright license set forth in this Agreement. e) Notwithstanding th</w:t>
      </w:r>
      <w:r>
        <w:rPr>
          <w:rFonts w:ascii="Times New Roman" w:hAnsi="Times New Roman"/>
        </w:rPr>
        <w:t>e terms of any Secondary License, no Contributor makes additional grants to any Recipient (other than those set forth in this Agreement) as a result of such Recipient's receipt of the Program under the terms of a Secondary License (if permitted under the t</w:t>
      </w:r>
      <w:r>
        <w:rPr>
          <w:rFonts w:ascii="Times New Roman" w:hAnsi="Times New Roman"/>
        </w:rPr>
        <w:t>erms of Section 3).</w:t>
      </w:r>
      <w:r>
        <w:rPr>
          <w:rFonts w:ascii="Times New Roman" w:hAnsi="Times New Roman"/>
        </w:rPr>
        <w:br/>
      </w:r>
      <w:r>
        <w:rPr>
          <w:rFonts w:ascii="Times New Roman" w:hAnsi="Times New Roman"/>
        </w:rPr>
        <w:br/>
        <w:t>a) Subject to the terms of this Agreement, each Contributor hereby grants Recipient a non-exclusive, worldwide, royalty-free copyright license to reproduce, prepare Derivative Works of, publicly display, publicly perform, Distribute an</w:t>
      </w:r>
      <w:r>
        <w:rPr>
          <w:rFonts w:ascii="Times New Roman" w:hAnsi="Times New Roman"/>
        </w:rPr>
        <w:t>d sublicense the Contribution of such Contributor, if any, and such Derivative Works.</w:t>
      </w:r>
      <w:r>
        <w:rPr>
          <w:rFonts w:ascii="Times New Roman" w:hAnsi="Times New Roman"/>
        </w:rPr>
        <w:br/>
      </w:r>
      <w:r>
        <w:rPr>
          <w:rFonts w:ascii="Times New Roman" w:hAnsi="Times New Roman"/>
        </w:rPr>
        <w:br/>
        <w:t>b) Subject to the terms of this Agreement, each Contributor hereby grants Recipient a non-exclusive, worldwide, royalty-free patent license under Licensed Patents to mak</w:t>
      </w:r>
      <w:r>
        <w:rPr>
          <w:rFonts w:ascii="Times New Roman" w:hAnsi="Times New Roman"/>
        </w:rPr>
        <w:t>e, use, sell, offer to sell, import and otherwise transfer the Contribution of such Contributor, if any, in Source Code or other form. This patent license shall apply to the combination of the Contribution and the Program if, at the time the Contribution i</w:t>
      </w:r>
      <w:r>
        <w:rPr>
          <w:rFonts w:ascii="Times New Roman" w:hAnsi="Times New Roman"/>
        </w:rPr>
        <w:t>s added by the Contributor, such addition of the Contribution causes such combination to be covered by the Licensed Patents. The patent license shall not apply to any other combinations which include the Contribution. No hardware per se is licensed hereund</w:t>
      </w:r>
      <w:r>
        <w:rPr>
          <w:rFonts w:ascii="Times New Roman" w:hAnsi="Times New Roman"/>
        </w:rPr>
        <w:t>er.</w:t>
      </w:r>
      <w:r>
        <w:rPr>
          <w:rFonts w:ascii="Times New Roman" w:hAnsi="Times New Roman"/>
        </w:rPr>
        <w:br/>
      </w:r>
      <w:r>
        <w:rPr>
          <w:rFonts w:ascii="Times New Roman" w:hAnsi="Times New Roman"/>
        </w:rPr>
        <w:br/>
        <w:t>c) Recipient understands that although each Contributor grants the licenses to its Contributions set forth herein, no assurances are provided by any Contributor that the Program does not infringe the patent or other intellectual property rights of any</w:t>
      </w:r>
      <w:r>
        <w:rPr>
          <w:rFonts w:ascii="Times New Roman" w:hAnsi="Times New Roman"/>
        </w:rPr>
        <w:t xml:space="preserve"> other entity. Each Contributor disclaims any liability to Recipient for claims brought by any other entity based on infringement of intellectual property rights or otherwise. As a condition to exercising the rights and licenses granted hereunder, each Rec</w:t>
      </w:r>
      <w:r>
        <w:rPr>
          <w:rFonts w:ascii="Times New Roman" w:hAnsi="Times New Roman"/>
        </w:rPr>
        <w:t>ipient hereby assumes sole responsibility to secure any other intellectual property rights needed, if any. For example, if a third party patent license is required to allow Recipient to Distribute the Program, it is Recipient's responsibility to acquire th</w:t>
      </w:r>
      <w:r>
        <w:rPr>
          <w:rFonts w:ascii="Times New Roman" w:hAnsi="Times New Roman"/>
        </w:rPr>
        <w:t>at license before distributing the Program.</w:t>
      </w:r>
      <w:r>
        <w:rPr>
          <w:rFonts w:ascii="Times New Roman" w:hAnsi="Times New Roman"/>
        </w:rPr>
        <w:br/>
      </w:r>
      <w:r>
        <w:rPr>
          <w:rFonts w:ascii="Times New Roman" w:hAnsi="Times New Roman"/>
        </w:rPr>
        <w:br/>
        <w:t>d) Each Contributor represents that to its knowledge it has sufficient copyright rights in its Contribution, if any, to grant the copyright license set forth in this Agreement.</w:t>
      </w:r>
      <w:r>
        <w:rPr>
          <w:rFonts w:ascii="Times New Roman" w:hAnsi="Times New Roman"/>
        </w:rPr>
        <w:br/>
      </w:r>
      <w:r>
        <w:rPr>
          <w:rFonts w:ascii="Times New Roman" w:hAnsi="Times New Roman"/>
        </w:rPr>
        <w:lastRenderedPageBreak/>
        <w:br/>
        <w:t>e) Notwithstanding the terms of a</w:t>
      </w:r>
      <w:r>
        <w:rPr>
          <w:rFonts w:ascii="Times New Roman" w:hAnsi="Times New Roman"/>
        </w:rPr>
        <w:t>ny Secondary License, no Contributor makes additional grants to any Recipient (other than those set forth in this Agreement) as a result of such Recipient's receipt of the Program under the terms of a Secondary License (if permitted under the terms of Sect</w:t>
      </w:r>
      <w:r>
        <w:rPr>
          <w:rFonts w:ascii="Times New Roman" w:hAnsi="Times New Roman"/>
        </w:rPr>
        <w:t>ion 3).</w:t>
      </w:r>
      <w:r>
        <w:rPr>
          <w:rFonts w:ascii="Times New Roman" w:hAnsi="Times New Roman"/>
        </w:rPr>
        <w:br/>
      </w:r>
      <w:r>
        <w:rPr>
          <w:rFonts w:ascii="Times New Roman" w:hAnsi="Times New Roman"/>
        </w:rPr>
        <w:br/>
        <w:t>3. REQUIREMENTS 3.1 If a Contributor Distributes the Program in any form, then: a) the Program must also be made available as Source Code, in accordance with section 3.2, and the Contributor must accompany the Program with a statement that the Sou</w:t>
      </w:r>
      <w:r>
        <w:rPr>
          <w:rFonts w:ascii="Times New Roman" w:hAnsi="Times New Roman"/>
        </w:rPr>
        <w:t>rce Code for the Program is available under this Agreement, and informs Recipients how to obtain it in a reasonable manner on or through a medium customarily used for software exchange; and b) the Contributor may Distribute the Program under a license diff</w:t>
      </w:r>
      <w:r>
        <w:rPr>
          <w:rFonts w:ascii="Times New Roman" w:hAnsi="Times New Roman"/>
        </w:rPr>
        <w:t xml:space="preserve">erent than this Agreement, provided that such license: </w:t>
      </w:r>
      <w:proofErr w:type="spellStart"/>
      <w:r>
        <w:rPr>
          <w:rFonts w:ascii="Times New Roman" w:hAnsi="Times New Roman"/>
        </w:rPr>
        <w:t>i</w:t>
      </w:r>
      <w:proofErr w:type="spellEnd"/>
      <w:r>
        <w:rPr>
          <w:rFonts w:ascii="Times New Roman" w:hAnsi="Times New Roman"/>
        </w:rPr>
        <w:t>) effectively disclaims on behalf of all other Contributors all warranties and conditions, express and implied, including warranties or conditions of title and non-infringement, and implied warranties</w:t>
      </w:r>
      <w:r>
        <w:rPr>
          <w:rFonts w:ascii="Times New Roman" w:hAnsi="Times New Roman"/>
        </w:rPr>
        <w:t xml:space="preserve"> or conditions of merchantability and fitness for a particular purpose; ii) effectively excludes on behalf of all other Contributors all liability for damages, including direct, indirect, special, incidental and consequential damages, such as lost profits;</w:t>
      </w:r>
      <w:r>
        <w:rPr>
          <w:rFonts w:ascii="Times New Roman" w:hAnsi="Times New Roman"/>
        </w:rPr>
        <w:t xml:space="preserve"> iii) does not attempt to limit or alter the recipients' rights in the Source Code under section 3.2; and iv) requires any subsequent distribution of the Program by any party to be under a license that satisfies the requirements of this section 3. 3.2 When</w:t>
      </w:r>
      <w:r>
        <w:rPr>
          <w:rFonts w:ascii="Times New Roman" w:hAnsi="Times New Roman"/>
        </w:rPr>
        <w:t xml:space="preserve"> the Program is Distributed as Source Code: a) it must be made available under this Agreement, or if the Program (</w:t>
      </w:r>
      <w:proofErr w:type="spellStart"/>
      <w:r>
        <w:rPr>
          <w:rFonts w:ascii="Times New Roman" w:hAnsi="Times New Roman"/>
        </w:rPr>
        <w:t>i</w:t>
      </w:r>
      <w:proofErr w:type="spellEnd"/>
      <w:r>
        <w:rPr>
          <w:rFonts w:ascii="Times New Roman" w:hAnsi="Times New Roman"/>
        </w:rPr>
        <w:t>) is combined with other material in a separate file or files made available under a Secondary License, and (ii) the initial Contributor atta</w:t>
      </w:r>
      <w:r>
        <w:rPr>
          <w:rFonts w:ascii="Times New Roman" w:hAnsi="Times New Roman"/>
        </w:rPr>
        <w:t>ched to the Source Code the notice described in Exhibit A of this Agreement, then the Program may be made available under the terms of such Secondary Licenses, and b) a copy of this Agreement must be included with each copy of the Program. 3.3 Contributors</w:t>
      </w:r>
      <w:r>
        <w:rPr>
          <w:rFonts w:ascii="Times New Roman" w:hAnsi="Times New Roman"/>
        </w:rPr>
        <w:t xml:space="preserve"> may not remove or alter any copyright, patent, trademark, attribution notices, disclaimers of warranty, or limitations of liability ("notices") contained within the Program from any copy of the Program which they Distribute, provided that Contributors may</w:t>
      </w:r>
      <w:r>
        <w:rPr>
          <w:rFonts w:ascii="Times New Roman" w:hAnsi="Times New Roman"/>
        </w:rPr>
        <w:t xml:space="preserve"> add their own appropriate notices.</w:t>
      </w:r>
      <w:r>
        <w:rPr>
          <w:rFonts w:ascii="Times New Roman" w:hAnsi="Times New Roman"/>
        </w:rPr>
        <w:br/>
      </w:r>
      <w:r>
        <w:rPr>
          <w:rFonts w:ascii="Times New Roman" w:hAnsi="Times New Roman"/>
        </w:rPr>
        <w:br/>
        <w:t xml:space="preserve">3.1 If a Contributor Distributes the Program in any form, then: a) the Program must also be made available as Source Code, in accordance with section 3.2, and the Contributor must accompany the Program with a statement </w:t>
      </w:r>
      <w:r>
        <w:rPr>
          <w:rFonts w:ascii="Times New Roman" w:hAnsi="Times New Roman"/>
        </w:rPr>
        <w:t xml:space="preserve">that the Source Code for the Program is available under this Agreement, and informs Recipients how to obtain it in a reasonable manner on or through a medium customarily used for software exchange; and b) the Contributor may Distribute the Program under a </w:t>
      </w:r>
      <w:r>
        <w:rPr>
          <w:rFonts w:ascii="Times New Roman" w:hAnsi="Times New Roman"/>
        </w:rPr>
        <w:t xml:space="preserve">license different than this Agreement, provided that such license: </w:t>
      </w:r>
      <w:proofErr w:type="spellStart"/>
      <w:r>
        <w:rPr>
          <w:rFonts w:ascii="Times New Roman" w:hAnsi="Times New Roman"/>
        </w:rPr>
        <w:t>i</w:t>
      </w:r>
      <w:proofErr w:type="spellEnd"/>
      <w:r>
        <w:rPr>
          <w:rFonts w:ascii="Times New Roman" w:hAnsi="Times New Roman"/>
        </w:rPr>
        <w:t xml:space="preserve">) effectively disclaims on behalf of all other Contributors all warranties and conditions, express and implied, including </w:t>
      </w:r>
      <w:r>
        <w:rPr>
          <w:rFonts w:ascii="Times New Roman" w:hAnsi="Times New Roman"/>
        </w:rPr>
        <w:lastRenderedPageBreak/>
        <w:t>warranties or conditions of title and non-infringement, and implie</w:t>
      </w:r>
      <w:r>
        <w:rPr>
          <w:rFonts w:ascii="Times New Roman" w:hAnsi="Times New Roman"/>
        </w:rPr>
        <w:t>d warranties or conditions of merchantability and fitness for a particular purpose; ii) effectively excludes on behalf of all other Contributors all liability for damages, including direct, indirect, special, incidental and consequential damages, such as l</w:t>
      </w:r>
      <w:r>
        <w:rPr>
          <w:rFonts w:ascii="Times New Roman" w:hAnsi="Times New Roman"/>
        </w:rPr>
        <w:t>ost profits; iii) does not attempt to limit or alter the recipients' rights in the Source Code under section 3.2; and iv) requires any subsequent distribution of the Program by any party to be under a license that satisfies the requirements of this section</w:t>
      </w:r>
      <w:r>
        <w:rPr>
          <w:rFonts w:ascii="Times New Roman" w:hAnsi="Times New Roman"/>
        </w:rPr>
        <w:t xml:space="preserve"> 3.</w:t>
      </w:r>
      <w:r>
        <w:rPr>
          <w:rFonts w:ascii="Times New Roman" w:hAnsi="Times New Roman"/>
        </w:rPr>
        <w:br/>
      </w:r>
      <w:r>
        <w:rPr>
          <w:rFonts w:ascii="Times New Roman" w:hAnsi="Times New Roman"/>
        </w:rPr>
        <w:br/>
        <w:t>a) the Program must also be made available as Source Code, in accordance with section 3.2, and the Contributor must accompany the Program with a statement that the Source Code for the Program is available under this Agreement, and informs Recipients h</w:t>
      </w:r>
      <w:r>
        <w:rPr>
          <w:rFonts w:ascii="Times New Roman" w:hAnsi="Times New Roman"/>
        </w:rPr>
        <w:t>ow to obtain it in a reasonable manner on or through a medium customarily used for software exchange; and</w:t>
      </w:r>
      <w:r>
        <w:rPr>
          <w:rFonts w:ascii="Times New Roman" w:hAnsi="Times New Roman"/>
        </w:rPr>
        <w:br/>
      </w:r>
      <w:r>
        <w:rPr>
          <w:rFonts w:ascii="Times New Roman" w:hAnsi="Times New Roman"/>
        </w:rPr>
        <w:br/>
        <w:t xml:space="preserve">b) the Contributor may Distribute the Program under a license different than this Agreement, provided that such license: </w:t>
      </w:r>
      <w:proofErr w:type="spellStart"/>
      <w:r>
        <w:rPr>
          <w:rFonts w:ascii="Times New Roman" w:hAnsi="Times New Roman"/>
        </w:rPr>
        <w:t>i</w:t>
      </w:r>
      <w:proofErr w:type="spellEnd"/>
      <w:r>
        <w:rPr>
          <w:rFonts w:ascii="Times New Roman" w:hAnsi="Times New Roman"/>
        </w:rPr>
        <w:t xml:space="preserve">) effectively disclaims on </w:t>
      </w:r>
      <w:r>
        <w:rPr>
          <w:rFonts w:ascii="Times New Roman" w:hAnsi="Times New Roman"/>
        </w:rPr>
        <w:t>behalf of all other Contributors all warranties and conditions, express and implied, including warranties or conditions of title and non-infringement, and implied warranties or conditions of merchantability and fitness for a particular purpose; ii) effecti</w:t>
      </w:r>
      <w:r>
        <w:rPr>
          <w:rFonts w:ascii="Times New Roman" w:hAnsi="Times New Roman"/>
        </w:rPr>
        <w:t xml:space="preserve">vely excludes on behalf of all other Contributors all liability for damages, including direct, indirect, special, incidental and consequential damages, such as lost profits; iii) does not attempt to limit or alter the recipients' rights in the Source Code </w:t>
      </w:r>
      <w:r>
        <w:rPr>
          <w:rFonts w:ascii="Times New Roman" w:hAnsi="Times New Roman"/>
        </w:rPr>
        <w:t>under section 3.2; and iv) requires any subsequent distribution of the Program by any party to be under a license that satisfies the requirements of this section 3.</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effectively disclaims on behalf of all other Contributors all warranties and conditions</w:t>
      </w:r>
      <w:r>
        <w:rPr>
          <w:rFonts w:ascii="Times New Roman" w:hAnsi="Times New Roman"/>
        </w:rPr>
        <w:t>, express and implied, including warranties or conditions of title and non-infringement, and implied warranties or conditions of merchantability and fitness for a particular purpose;</w:t>
      </w:r>
      <w:r>
        <w:rPr>
          <w:rFonts w:ascii="Times New Roman" w:hAnsi="Times New Roman"/>
        </w:rPr>
        <w:br/>
      </w:r>
      <w:r>
        <w:rPr>
          <w:rFonts w:ascii="Times New Roman" w:hAnsi="Times New Roman"/>
        </w:rPr>
        <w:br/>
        <w:t>ii) effectively excludes on behalf of all other Contributors all liabili</w:t>
      </w:r>
      <w:r>
        <w:rPr>
          <w:rFonts w:ascii="Times New Roman" w:hAnsi="Times New Roman"/>
        </w:rPr>
        <w:t>ty for damages, including direct, indirect, special, incidental and consequential damages, such as lost profits;</w:t>
      </w:r>
      <w:r>
        <w:rPr>
          <w:rFonts w:ascii="Times New Roman" w:hAnsi="Times New Roman"/>
        </w:rPr>
        <w:br/>
      </w:r>
      <w:r>
        <w:rPr>
          <w:rFonts w:ascii="Times New Roman" w:hAnsi="Times New Roman"/>
        </w:rPr>
        <w:br/>
        <w:t>iii) does not attempt to limit or alter the recipients' rights in the Source Code under section 3.2; and</w:t>
      </w:r>
      <w:r>
        <w:rPr>
          <w:rFonts w:ascii="Times New Roman" w:hAnsi="Times New Roman"/>
        </w:rPr>
        <w:br/>
      </w:r>
      <w:r>
        <w:rPr>
          <w:rFonts w:ascii="Times New Roman" w:hAnsi="Times New Roman"/>
        </w:rPr>
        <w:br/>
        <w:t>iv) requires any subsequent distribu</w:t>
      </w:r>
      <w:r>
        <w:rPr>
          <w:rFonts w:ascii="Times New Roman" w:hAnsi="Times New Roman"/>
        </w:rPr>
        <w:t>tion of the Program by any party to be under a license that satisfies the requirements of this section 3.</w:t>
      </w:r>
      <w:r>
        <w:rPr>
          <w:rFonts w:ascii="Times New Roman" w:hAnsi="Times New Roman"/>
        </w:rPr>
        <w:br/>
      </w:r>
      <w:r>
        <w:rPr>
          <w:rFonts w:ascii="Times New Roman" w:hAnsi="Times New Roman"/>
        </w:rPr>
        <w:lastRenderedPageBreak/>
        <w:br/>
        <w:t>3.2 When the Program is Distributed as Source Code: a) it must be made available under this Agreement, or if the Program (</w:t>
      </w:r>
      <w:proofErr w:type="spellStart"/>
      <w:r>
        <w:rPr>
          <w:rFonts w:ascii="Times New Roman" w:hAnsi="Times New Roman"/>
        </w:rPr>
        <w:t>i</w:t>
      </w:r>
      <w:proofErr w:type="spellEnd"/>
      <w:r>
        <w:rPr>
          <w:rFonts w:ascii="Times New Roman" w:hAnsi="Times New Roman"/>
        </w:rPr>
        <w:t>) is combined with other m</w:t>
      </w:r>
      <w:r>
        <w:rPr>
          <w:rFonts w:ascii="Times New Roman" w:hAnsi="Times New Roman"/>
        </w:rPr>
        <w:t>aterial in a separate file or files made available under a Secondary License, and (ii) the initial Contributor attached to the Source Code the notice described in Exhibit A of this Agreement, then the Program may be made available under the terms of such S</w:t>
      </w:r>
      <w:r>
        <w:rPr>
          <w:rFonts w:ascii="Times New Roman" w:hAnsi="Times New Roman"/>
        </w:rPr>
        <w:t>econdary Licenses, and b) a copy of this Agreement must be included with each copy of the Program.</w:t>
      </w:r>
      <w:r>
        <w:rPr>
          <w:rFonts w:ascii="Times New Roman" w:hAnsi="Times New Roman"/>
        </w:rPr>
        <w:br/>
      </w:r>
      <w:r>
        <w:rPr>
          <w:rFonts w:ascii="Times New Roman" w:hAnsi="Times New Roman"/>
        </w:rPr>
        <w:br/>
        <w:t>a) it must be made available under this Agreement, or if the Program (</w:t>
      </w:r>
      <w:proofErr w:type="spellStart"/>
      <w:r>
        <w:rPr>
          <w:rFonts w:ascii="Times New Roman" w:hAnsi="Times New Roman"/>
        </w:rPr>
        <w:t>i</w:t>
      </w:r>
      <w:proofErr w:type="spellEnd"/>
      <w:r>
        <w:rPr>
          <w:rFonts w:ascii="Times New Roman" w:hAnsi="Times New Roman"/>
        </w:rPr>
        <w:t xml:space="preserve">) is combined with other material in a separate file or files made available under a </w:t>
      </w:r>
      <w:r>
        <w:rPr>
          <w:rFonts w:ascii="Times New Roman" w:hAnsi="Times New Roman"/>
        </w:rPr>
        <w:t>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rPr>
        <w:br/>
      </w:r>
      <w:r>
        <w:rPr>
          <w:rFonts w:ascii="Times New Roman" w:hAnsi="Times New Roman"/>
        </w:rPr>
        <w:br/>
        <w:t>b) a copy of this Agreement must be</w:t>
      </w:r>
      <w:r>
        <w:rPr>
          <w:rFonts w:ascii="Times New Roman" w:hAnsi="Times New Roman"/>
        </w:rPr>
        <w:t xml:space="preserve"> included with each copy of the Program.</w:t>
      </w:r>
      <w:r>
        <w:rPr>
          <w:rFonts w:ascii="Times New Roman" w:hAnsi="Times New Roman"/>
        </w:rPr>
        <w:br/>
      </w:r>
      <w:r>
        <w:rPr>
          <w:rFonts w:ascii="Times New Roman" w:hAnsi="Times New Roman"/>
        </w:rPr>
        <w:br/>
        <w:t>3.3 Contributors may not remove or alter any copyright, patent, trademark, attribution notices, disclaimers of warranty, or limitations of liability ("notices") contained within the Program from any copy of the Pro</w:t>
      </w:r>
      <w:r>
        <w:rPr>
          <w:rFonts w:ascii="Times New Roman" w:hAnsi="Times New Roman"/>
        </w:rPr>
        <w:t>gram which they Distribute, provided that Contributors may add their own appropriate notices.</w:t>
      </w:r>
      <w:r>
        <w:rPr>
          <w:rFonts w:ascii="Times New Roman" w:hAnsi="Times New Roman"/>
        </w:rPr>
        <w:br/>
      </w:r>
      <w:r>
        <w:rPr>
          <w:rFonts w:ascii="Times New Roman" w:hAnsi="Times New Roman"/>
        </w:rPr>
        <w:br/>
        <w:t>4. COMMERCIAL DISTRIBUTION Commercial distributors of software may accept certain responsibilities with respect to end users, business partners and the like. Whi</w:t>
      </w:r>
      <w:r>
        <w:rPr>
          <w:rFonts w:ascii="Times New Roman" w:hAnsi="Times New Roman"/>
        </w:rPr>
        <w:t xml:space="preserve">le this license is intended to facilitate the commercial use of the Program, the Contributor who includes the Program in a commercial product offering should do so in a manner which does not create potential liability for other Contributors. Therefore, if </w:t>
      </w:r>
      <w:r>
        <w:rPr>
          <w:rFonts w:ascii="Times New Roman" w:hAnsi="Times New Roman"/>
        </w:rPr>
        <w:t>a Contributor includes the Program in a commercial product offering, such Contributor ("Commercial Contributor") hereby agrees to defend and indemnify every other Contributor ("Indemnified Contributor") against any losses, damages and costs (collectively "</w:t>
      </w:r>
      <w:r>
        <w:rPr>
          <w:rFonts w:ascii="Times New Roman" w:hAnsi="Times New Roman"/>
        </w:rPr>
        <w:t>Losses") arising from claims, lawsuits and other legal actions brought by a third party against the Indemnified Contributor to the extent caused by the acts or omissions of such Commercial Contributor in connection with its distribution of the Program in a</w:t>
      </w:r>
      <w:r>
        <w:rPr>
          <w:rFonts w:ascii="Times New Roman" w:hAnsi="Times New Roman"/>
        </w:rPr>
        <w:t xml:space="preserve"> commercial product offering. The obligations in this section do not apply to any claims or Losses relating to any actual or alleged intellectual property infringement. In order to qualify, an Indemnified Contributor must: a) promptly notify the Commercial</w:t>
      </w:r>
      <w:r>
        <w:rPr>
          <w:rFonts w:ascii="Times New Roman" w:hAnsi="Times New Roman"/>
        </w:rPr>
        <w:t xml:space="preserve"> Contributor in writing of such claim, and b) allow the Commercial Contributor to control, and cooperate with the Commercial Contributor in, the defense and any related settlement negotiations. The Indemnified Contributor may participate in any such claim </w:t>
      </w:r>
      <w:r>
        <w:rPr>
          <w:rFonts w:ascii="Times New Roman" w:hAnsi="Times New Roman"/>
        </w:rPr>
        <w:t xml:space="preserve">at its own </w:t>
      </w:r>
      <w:r>
        <w:rPr>
          <w:rFonts w:ascii="Times New Roman" w:hAnsi="Times New Roman"/>
        </w:rPr>
        <w:lastRenderedPageBreak/>
        <w:t xml:space="preserve">expense. For example, a Contributor might include the Program in a commercial product offering, Product X. That Contributor is then a Commercial Contributor. If that Commercial </w:t>
      </w:r>
      <w:proofErr w:type="gramStart"/>
      <w:r>
        <w:rPr>
          <w:rFonts w:ascii="Times New Roman" w:hAnsi="Times New Roman"/>
        </w:rPr>
        <w:t>Contributor</w:t>
      </w:r>
      <w:proofErr w:type="gramEnd"/>
      <w:r>
        <w:rPr>
          <w:rFonts w:ascii="Times New Roman" w:hAnsi="Times New Roman"/>
        </w:rPr>
        <w:t xml:space="preserve"> then makes performance claims, or offers warranties rela</w:t>
      </w:r>
      <w:r>
        <w:rPr>
          <w:rFonts w:ascii="Times New Roman" w:hAnsi="Times New Roman"/>
        </w:rPr>
        <w:t xml:space="preserve">ted to Product X, those performance claims and warranties are such Commercial Contributor's responsibility alone. Under this section, the Commercial Contributor would have to defend claims against the other Contributors related to those performance claims </w:t>
      </w:r>
      <w:r>
        <w:rPr>
          <w:rFonts w:ascii="Times New Roman" w:hAnsi="Times New Roman"/>
        </w:rPr>
        <w:t>and warranties, and if a court requires any other Contributor to pay any damages as a result, the Commercial Contributor must pay those damages.</w:t>
      </w:r>
      <w:r>
        <w:rPr>
          <w:rFonts w:ascii="Times New Roman" w:hAnsi="Times New Roman"/>
        </w:rPr>
        <w:br/>
      </w:r>
      <w:r>
        <w:rPr>
          <w:rFonts w:ascii="Times New Roman" w:hAnsi="Times New Roman"/>
        </w:rPr>
        <w:br/>
        <w:t>5. NO WARRANTY EXCEPT AS EXPRESSLY SET FORTH IN THIS AGREEMENT, AND TO THE EXTENT PERMITTED BY APPLICABLE LAW,</w:t>
      </w:r>
      <w:r>
        <w:rPr>
          <w:rFonts w:ascii="Times New Roman" w:hAnsi="Times New Roman"/>
        </w:rPr>
        <w:t xml:space="preserve"> THE PROGRAM IS PROVIDED ON AN "AS IS" BASIS, WITHOUT WARRANTIES OR CONDITIONS OF ANY KIND, EITHER EXPRESS OR IMPLIED INCLUDING, WITHOUT LIMITATION, ANY WARRANTIES OR CONDITIONS OF TITLE, NON-INFRINGEMENT, MERCHANTABILITY OR FITNESS FOR A PARTICULAR PURPOS</w:t>
      </w:r>
      <w:r>
        <w:rPr>
          <w:rFonts w:ascii="Times New Roman" w:hAnsi="Times New Roman"/>
        </w:rPr>
        <w:t>E. Each Recipient is solely responsible for determining the appropriateness of using and distributing the Program and assumes all risks associated with its exercise of rights under this Agreement, including but not limited to the risks and costs of program</w:t>
      </w:r>
      <w:r>
        <w:rPr>
          <w:rFonts w:ascii="Times New Roman" w:hAnsi="Times New Roman"/>
        </w:rPr>
        <w:t xml:space="preserve"> errors, compliance with applicable laws, damage to or loss of data, programs or equipment, and unavailability or interruption of operations.</w:t>
      </w:r>
      <w:r>
        <w:rPr>
          <w:rFonts w:ascii="Times New Roman" w:hAnsi="Times New Roman"/>
        </w:rPr>
        <w:br/>
      </w:r>
      <w:r>
        <w:rPr>
          <w:rFonts w:ascii="Times New Roman" w:hAnsi="Times New Roman"/>
        </w:rPr>
        <w:br/>
        <w:t>6. DISCLAIMER OF LIABILITY EXCEPT AS EXPRESSLY SET FORTH IN THIS AGREEMENT, AND TO THE EXTENT PERMITTED BY APPLIC</w:t>
      </w:r>
      <w:r>
        <w:rPr>
          <w:rFonts w:ascii="Times New Roman" w:hAnsi="Times New Roman"/>
        </w:rPr>
        <w:t>ABLE LAW, NEITHER RECIPIENT NOR ANY CONTRIBUTORS SHALL HAVE ANY LIABILITY FOR ANY DIRECT, INDIRECT, INCIDENTAL, SPECIAL, EXEMPLARY, OR CONSEQUENTIAL DAMAGES (INCLUDING WITHOUT LIMITATION LOST PROFITS), HOWEVER CAUSED AND ON ANY THEORY OF LIABILITY, WHETHER</w:t>
      </w:r>
      <w:r>
        <w:rPr>
          <w:rFonts w:ascii="Times New Roman" w:hAnsi="Times New Roman"/>
        </w:rPr>
        <w:t xml:space="preserve">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rPr>
        <w:br/>
      </w:r>
      <w:r>
        <w:rPr>
          <w:rFonts w:ascii="Times New Roman" w:hAnsi="Times New Roman"/>
        </w:rPr>
        <w:br/>
        <w:t>7. GENERAL If</w:t>
      </w:r>
      <w:r>
        <w:rPr>
          <w:rFonts w:ascii="Times New Roman" w:hAnsi="Times New Roman"/>
        </w:rPr>
        <w:t xml:space="preserve"> any provision of this Agreement is invalid or unenforceable under applicable law, it shall not affect the validity or enforceability of the remainder of the terms of this Agreement, and without further action by the parties hereto, such provision shall be</w:t>
      </w:r>
      <w:r>
        <w:rPr>
          <w:rFonts w:ascii="Times New Roman" w:hAnsi="Times New Roman"/>
        </w:rPr>
        <w:t xml:space="preserve"> reformed to the minimum extent necessary to make such provision valid and enforceable. If Recipient institutes patent litigation against any entity (including a cross-claim or counterclaim in a lawsuit) alleging that the Program itself (excluding combinat</w:t>
      </w:r>
      <w:r>
        <w:rPr>
          <w:rFonts w:ascii="Times New Roman" w:hAnsi="Times New Roman"/>
        </w:rPr>
        <w:t xml:space="preserve">ions of the Program with other software or </w:t>
      </w:r>
      <w:r>
        <w:rPr>
          <w:rFonts w:ascii="Times New Roman" w:hAnsi="Times New Roman"/>
        </w:rPr>
        <w:lastRenderedPageBreak/>
        <w:t>hardware) infringes such Recipient's patent(s), then such Recipient's rights granted under Section 2(b) shall terminate as of the date such litigation is filed. All Recipient's rights under this Agreement shall te</w:t>
      </w:r>
      <w:r>
        <w:rPr>
          <w:rFonts w:ascii="Times New Roman" w:hAnsi="Times New Roman"/>
        </w:rPr>
        <w:t>rminate if it fails to comply with any of the material terms or conditions of this Agreement and does not cure such failure in a reasonable period of time after becoming aware of such noncompliance. If all Recipient's rights under this Agreement terminate,</w:t>
      </w:r>
      <w:r>
        <w:rPr>
          <w:rFonts w:ascii="Times New Roman" w:hAnsi="Times New Roman"/>
        </w:rPr>
        <w:t xml:space="preserve"> Recipient agrees to cease use and distribution of the Program as soon as reasonably practicable. However, Recipient's obligations under this Agreement and any licenses granted by Recipient relating to the Program shall continue and survive. Everyone is pe</w:t>
      </w:r>
      <w:r>
        <w:rPr>
          <w:rFonts w:ascii="Times New Roman" w:hAnsi="Times New Roman"/>
        </w:rPr>
        <w:t>rmitted to copy and distribute copies of this Agreement, but in order to avoid inconsistency the Agreement is copyrighted and may only be modified in the following manner. The Agreement Steward reserves the right to publish new versions (including revision</w:t>
      </w:r>
      <w:r>
        <w:rPr>
          <w:rFonts w:ascii="Times New Roman" w:hAnsi="Times New Roman"/>
        </w:rPr>
        <w:t xml:space="preserve">s) of this Agreement from time to time. No one other than the Agreement Steward has the right to modify this Agreement. The Eclipse Foundation is the initial Agreement Steward. The Eclipse Foundation may assign the responsibility to serve as the Agreement </w:t>
      </w:r>
      <w:r>
        <w:rPr>
          <w:rFonts w:ascii="Times New Roman" w:hAnsi="Times New Roman"/>
        </w:rPr>
        <w:t xml:space="preserve">Steward to a suitable separate entity. Each new version of the Agreement will be given a distinguishing version number. The Program (including Contributions) may always be Distributed subject to the version of the Agreement under which it was received. In </w:t>
      </w:r>
      <w:r>
        <w:rPr>
          <w:rFonts w:ascii="Times New Roman" w:hAnsi="Times New Roman"/>
        </w:rPr>
        <w:t>addition, after a new version of the Agreement is published, Contributor may elect to Distribute the Program (including its Contributions) under the new version. Except as expressly stated in Sections 2(a) and 2(b) above, Recipient receives no rights or li</w:t>
      </w:r>
      <w:r>
        <w:rPr>
          <w:rFonts w:ascii="Times New Roman" w:hAnsi="Times New Roman"/>
        </w:rPr>
        <w:t xml:space="preserve">censes to the intellectual property of any Contributor under this Agreement, whether expressly, by implication, estoppel or otherwise. All rights in the Program not expressly granted under this Agreement are reserved. Nothing in this Agreement is intended </w:t>
      </w:r>
      <w:r>
        <w:rPr>
          <w:rFonts w:ascii="Times New Roman" w:hAnsi="Times New Roman"/>
        </w:rPr>
        <w:t>to be enforceable by any entity that is not a Contributor or Recipient. No third-party beneficiary rights are created under this Agreement.</w:t>
      </w:r>
      <w:r>
        <w:rPr>
          <w:rFonts w:ascii="Times New Roman" w:hAnsi="Times New Roman"/>
        </w:rPr>
        <w:br/>
      </w:r>
      <w:r>
        <w:rPr>
          <w:rFonts w:ascii="Times New Roman" w:hAnsi="Times New Roman"/>
        </w:rPr>
        <w:br/>
        <w:t>Exhibit A - Form of Secondary Licenses Notice "This Source Code may also be made available under the following Seco</w:t>
      </w:r>
      <w:r>
        <w:rPr>
          <w:rFonts w:ascii="Times New Roman" w:hAnsi="Times New Roman"/>
        </w:rPr>
        <w:t>ndary Licenses when the conditions for such availability set forth in the Eclipse Public License, v. 2.0 are satisfied: {name license(s), version(s), and exceptions or additional permissions here}." Simply including a copy of this Agreement, including this</w:t>
      </w:r>
      <w:r>
        <w:rPr>
          <w:rFonts w:ascii="Times New Roman" w:hAnsi="Times New Roman"/>
        </w:rPr>
        <w:t xml:space="preserve"> Exhibit A is not sufficient to license the Source Code under Secondary Licenses. If it is not possible or desirable to put the notice in a particular file, then You may include the notice in a location (such as a LICENSE file in a relevant directory) wher</w:t>
      </w:r>
      <w:r>
        <w:rPr>
          <w:rFonts w:ascii="Times New Roman" w:hAnsi="Times New Roman"/>
        </w:rPr>
        <w:t>e a recipient would be likely to look for such a notice. You may add additional accurate notices of copyright ownership.</w:t>
      </w:r>
      <w:r>
        <w:rPr>
          <w:rFonts w:ascii="Times New Roman" w:hAnsi="Times New Roman"/>
        </w:rPr>
        <w:br/>
      </w:r>
    </w:p>
    <w:sectPr w:rsidR="008E507E" w:rsidRPr="00B57D6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A8B19" w14:textId="77777777" w:rsidR="001613C6" w:rsidRDefault="001613C6">
      <w:pPr>
        <w:spacing w:line="240" w:lineRule="auto"/>
      </w:pPr>
      <w:r>
        <w:separator/>
      </w:r>
    </w:p>
  </w:endnote>
  <w:endnote w:type="continuationSeparator" w:id="0">
    <w:p w14:paraId="3A378433" w14:textId="77777777" w:rsidR="001613C6" w:rsidRDefault="001613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E507E" w14:paraId="3CE50AD0" w14:textId="77777777">
      <w:tc>
        <w:tcPr>
          <w:tcW w:w="1542" w:type="pct"/>
        </w:tcPr>
        <w:p w14:paraId="4F3364A2" w14:textId="77777777" w:rsidR="008E507E" w:rsidRDefault="001613C6">
          <w:pPr>
            <w:pStyle w:val="aa"/>
          </w:pPr>
          <w:r>
            <w:fldChar w:fldCharType="begin"/>
          </w:r>
          <w:r>
            <w:instrText xml:space="preserve"> DATE \@ "yyyy-MM-dd" </w:instrText>
          </w:r>
          <w:r>
            <w:fldChar w:fldCharType="separate"/>
          </w:r>
          <w:r w:rsidR="00B57D60">
            <w:rPr>
              <w:noProof/>
            </w:rPr>
            <w:t>2025-03-14</w:t>
          </w:r>
          <w:r>
            <w:fldChar w:fldCharType="end"/>
          </w:r>
        </w:p>
      </w:tc>
      <w:tc>
        <w:tcPr>
          <w:tcW w:w="1853" w:type="pct"/>
        </w:tcPr>
        <w:p w14:paraId="01A88AA6" w14:textId="77777777" w:rsidR="008E507E" w:rsidRDefault="008E507E">
          <w:pPr>
            <w:pStyle w:val="aa"/>
          </w:pPr>
        </w:p>
      </w:tc>
      <w:tc>
        <w:tcPr>
          <w:tcW w:w="1605" w:type="pct"/>
        </w:tcPr>
        <w:p w14:paraId="39DBB615" w14:textId="77777777" w:rsidR="008E507E" w:rsidRDefault="001613C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DCA1EF" w14:textId="77777777" w:rsidR="008E507E" w:rsidRDefault="008E507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55650" w14:textId="77777777" w:rsidR="001613C6" w:rsidRDefault="001613C6">
      <w:r>
        <w:separator/>
      </w:r>
    </w:p>
  </w:footnote>
  <w:footnote w:type="continuationSeparator" w:id="0">
    <w:p w14:paraId="5639543C" w14:textId="77777777" w:rsidR="001613C6" w:rsidRDefault="00161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E507E" w14:paraId="08CCC4CB" w14:textId="77777777">
      <w:trPr>
        <w:cantSplit/>
        <w:trHeight w:hRule="exact" w:val="777"/>
      </w:trPr>
      <w:tc>
        <w:tcPr>
          <w:tcW w:w="492" w:type="pct"/>
          <w:tcBorders>
            <w:bottom w:val="single" w:sz="6" w:space="0" w:color="auto"/>
          </w:tcBorders>
        </w:tcPr>
        <w:p w14:paraId="31726B80" w14:textId="77777777" w:rsidR="008E507E" w:rsidRDefault="008E507E"/>
      </w:tc>
      <w:tc>
        <w:tcPr>
          <w:tcW w:w="3283" w:type="pct"/>
          <w:tcBorders>
            <w:bottom w:val="single" w:sz="6" w:space="0" w:color="auto"/>
          </w:tcBorders>
          <w:vAlign w:val="bottom"/>
        </w:tcPr>
        <w:p w14:paraId="0D92E4DF" w14:textId="77777777" w:rsidR="008E507E" w:rsidRDefault="001613C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762EA8B" w14:textId="77777777" w:rsidR="008E507E" w:rsidRDefault="008E507E">
          <w:pPr>
            <w:pStyle w:val="ab"/>
            <w:ind w:firstLine="33"/>
          </w:pPr>
        </w:p>
      </w:tc>
    </w:tr>
  </w:tbl>
  <w:p w14:paraId="32A6619C" w14:textId="77777777" w:rsidR="008E507E" w:rsidRDefault="008E507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13C6"/>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E507E"/>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57D60"/>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600DB"/>
  <w15:docId w15:val="{207320CB-0C84-44E5-B066-136BBDE3A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3727</Words>
  <Characters>21246</Characters>
  <Application>Microsoft Office Word</Application>
  <DocSecurity>0</DocSecurity>
  <Lines>177</Lines>
  <Paragraphs>49</Paragraphs>
  <ScaleCrop>false</ScaleCrop>
  <Company>Huawei Technologies Co.,Ltd.</Company>
  <LinksUpToDate>false</LinksUpToDate>
  <CharactersWithSpaces>24924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