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srt 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2001 - 2009, The Board of Trustees of the University of Illinois.</w:t>
        <w:br/>
        <w:t>Copyright (c) 2001 - 2016, The Board of Trustees of the University of Illinois.</w:t>
        <w:br/>
        <w:t>Copyright (C) 1999, 2002 Aladdin Enterprises.  All rights reserved.</w:t>
        <w:br/>
        <w:t>Copyright (c) 2017 Haivision Systems Inc.</w:t>
        <w:br/>
        <w:t>Copyright (C) 1999, 2000, 2002 Aladdin Enterprises.  All rights reserved.</w:t>
        <w:br/>
        <w:t>Copyright (c) 2019 Haivision Systems Inc.</w:t>
        <w:br/>
        <w:t>Copyright (c) 2001 - 2011, The Board of Trustees of the University of Illinois.</w:t>
        <w:br/>
        <w:t>Copyright (c) 2001 - 2010, The Board of Trustees of the University of Illinois.</w:t>
        <w:br/>
        <w:t>Copyright (c) 2018 Haivision Systems Inc.</w:t>
        <w:br/>
      </w:r>
    </w:p>
    <w:p>
      <w:pPr>
        <w:pStyle w:val="18"/>
        <w:rPr>
          <w:rFonts w:ascii="宋体" w:hAnsi="宋体" w:cs="宋体"/>
          <w:sz w:val="22"/>
          <w:szCs w:val="22"/>
        </w:rPr>
      </w:pPr>
      <w:r>
        <w:rPr>
          <w:rFonts w:ascii="Arial" w:hAnsi="Arial"/>
          <w:b/>
          <w:sz w:val="24"/>
        </w:rPr>
        <w:t xml:space="preserve">License: </w:t>
      </w:r>
      <w:r>
        <w:rPr>
          <w:rFonts w:ascii="Arial" w:hAnsi="Arial"/>
          <w:sz w:val="21"/>
        </w:rPr>
        <w:t>MPLv2.0</w:t>
      </w:r>
    </w:p>
    <w:p>
      <w:pPr>
        <w:pStyle w:val="18"/>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(3)Xo9Z3t5yXwl8r4dqcx4bn3tl2h8XJweDjS322szcSFjKk/kRL3Az5P3HifPiwuqdklcsLT8S
kN2gxe2j/2Jmq+GGdgSi0TqHW2+vsrPd1hi9uQWMZx9cU8E/M28c7SfesUEG6ULFUVZRakIS
bcdV0ieAq0r/Q6Rr3KqDML9YNijdt4w3x/lqBzHs2k75OT37Q1YW/4d+wTLc4bXX6CfmYGxy
Utu77rbbl6qSiW/g+8</vt:lpwstr>
  </property>
  <property fmtid="{D5CDD505-2E9C-101B-9397-08002B2CF9AE}" pid="11" name="_2015_ms_pID_7253431">
    <vt:lpwstr>rh+HU/emzMsjfgVCMnmwxg0PivhFwvCXxtCIUmszyczCGqrVXo75HX
PU+dFyQ6ALdliFKzsrfPgU4ky8N+jBIOnmvyjd4q7fiDCGhzEyLA3GGTMlu7o0ls20cT95r4
YalDl/3JjZDitAPZpsafpDfZ0Lw9BWdnWKs8q+xrhzV3PE+YRVEfVJwmsMFzUMXbN0gaXvap
m8vyj+pA3e6kRHUpdkTMjagoSsPMhHhMR7Yj</vt:lpwstr>
  </property>
  <property fmtid="{D5CDD505-2E9C-101B-9397-08002B2CF9AE}" pid="12" name="_2015_ms_pID_7253432">
    <vt:lpwstr>uqcXHQ279xLrjWQTY/R0k8UUkHEj/iqBjQrC
M+Q0/xqRoo4weV6lcDaICUdYhkXknRqHuEaNAdVsfoL6O1pgZ8A=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